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70" w:rsidRDefault="00F10270" w:rsidP="00F10270">
      <w:pPr>
        <w:tabs>
          <w:tab w:val="left" w:pos="3720"/>
        </w:tabs>
        <w:spacing w:line="360" w:lineRule="auto"/>
        <w:jc w:val="center"/>
        <w:rPr>
          <w:rFonts w:ascii="黑体" w:eastAsia="黑体" w:hAnsi="黑体" w:cs="仿宋"/>
          <w:sz w:val="30"/>
          <w:szCs w:val="30"/>
        </w:rPr>
      </w:pPr>
    </w:p>
    <w:p w:rsidR="006D1C6D" w:rsidRPr="00D737C9" w:rsidRDefault="00B7015E" w:rsidP="00F10270">
      <w:pPr>
        <w:tabs>
          <w:tab w:val="left" w:pos="3720"/>
        </w:tabs>
        <w:spacing w:line="360" w:lineRule="auto"/>
        <w:jc w:val="center"/>
        <w:rPr>
          <w:rFonts w:ascii="仿宋" w:eastAsia="仿宋" w:hAnsi="仿宋" w:cs="仿宋"/>
          <w:sz w:val="32"/>
          <w:szCs w:val="32"/>
        </w:rPr>
      </w:pPr>
      <w:r w:rsidRPr="00D737C9">
        <w:rPr>
          <w:rFonts w:ascii="方正小标宋简体" w:eastAsia="方正小标宋简体" w:hAnsi="宋体" w:cs="仿宋" w:hint="eastAsia"/>
          <w:bCs/>
          <w:sz w:val="44"/>
          <w:szCs w:val="44"/>
        </w:rPr>
        <w:t>化妆品生产许可工作指南</w:t>
      </w:r>
      <w:r w:rsidR="006D1C6D" w:rsidRPr="006D1C6D">
        <w:rPr>
          <w:rFonts w:ascii="方正小标宋简体" w:eastAsia="方正小标宋简体" w:hAnsi="宋体" w:cs="仿宋" w:hint="eastAsia"/>
          <w:bCs/>
          <w:sz w:val="44"/>
          <w:szCs w:val="44"/>
        </w:rPr>
        <w:t>（暂行）</w:t>
      </w:r>
    </w:p>
    <w:p w:rsidR="00B7015E" w:rsidRPr="00D737C9" w:rsidRDefault="00B7015E" w:rsidP="00D737C9">
      <w:pPr>
        <w:snapToGrid w:val="0"/>
        <w:spacing w:line="620" w:lineRule="exact"/>
        <w:jc w:val="center"/>
        <w:rPr>
          <w:rFonts w:ascii="方正小标宋简体" w:eastAsia="方正小标宋简体" w:hAnsi="宋体" w:cs="仿宋"/>
          <w:bCs/>
          <w:sz w:val="44"/>
          <w:szCs w:val="44"/>
        </w:rPr>
      </w:pPr>
    </w:p>
    <w:p w:rsidR="00B7015E" w:rsidRPr="00D737C9" w:rsidRDefault="00F10270" w:rsidP="00D737C9">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按照</w:t>
      </w:r>
      <w:r w:rsidR="00B7015E" w:rsidRPr="00D737C9">
        <w:rPr>
          <w:rFonts w:ascii="仿宋" w:eastAsia="仿宋" w:hAnsi="仿宋" w:cs="仿宋" w:hint="eastAsia"/>
          <w:sz w:val="32"/>
          <w:szCs w:val="32"/>
        </w:rPr>
        <w:t>《国务院办公厅关于印发国家食品药品监督管理总局主要职责内设机构和人员编制规定的通知》（国办发〔2013〕24</w:t>
      </w:r>
      <w:r>
        <w:rPr>
          <w:rFonts w:ascii="仿宋" w:eastAsia="仿宋" w:hAnsi="仿宋" w:cs="仿宋" w:hint="eastAsia"/>
          <w:sz w:val="32"/>
          <w:szCs w:val="32"/>
        </w:rPr>
        <w:t>号）</w:t>
      </w:r>
      <w:r>
        <w:rPr>
          <w:rFonts w:ascii="仿宋_GB2312" w:eastAsia="仿宋_GB2312" w:hAnsi="仿宋" w:cs="仿宋" w:hint="eastAsia"/>
          <w:sz w:val="32"/>
          <w:szCs w:val="32"/>
        </w:rPr>
        <w:t>和《国家食品药品监督管理总局关于公布实行生产许可制度管理的食品化妆品目录的公告》（2014</w:t>
      </w:r>
      <w:r>
        <w:rPr>
          <w:rFonts w:ascii="仿宋" w:eastAsia="仿宋" w:hAnsi="仿宋" w:cs="仿宋" w:hint="eastAsia"/>
          <w:sz w:val="32"/>
          <w:szCs w:val="32"/>
        </w:rPr>
        <w:t>年第</w:t>
      </w:r>
      <w:r>
        <w:rPr>
          <w:rFonts w:ascii="仿宋_GB2312" w:eastAsia="仿宋_GB2312" w:hAnsi="仿宋" w:cs="仿宋" w:hint="eastAsia"/>
          <w:sz w:val="32"/>
          <w:szCs w:val="32"/>
        </w:rPr>
        <w:t>14号）的相关要求，依据化妆品监督管理有关法规，</w:t>
      </w:r>
      <w:r>
        <w:rPr>
          <w:rFonts w:ascii="仿宋" w:eastAsia="仿宋" w:hAnsi="仿宋" w:cs="仿宋" w:hint="eastAsia"/>
          <w:sz w:val="32"/>
          <w:szCs w:val="32"/>
        </w:rPr>
        <w:t>为进一步加强化妆品生产监管，做好化妆品生产</w:t>
      </w:r>
      <w:r w:rsidR="00B7015E" w:rsidRPr="00D737C9">
        <w:rPr>
          <w:rFonts w:ascii="仿宋" w:eastAsia="仿宋" w:hAnsi="仿宋" w:cs="仿宋" w:hint="eastAsia"/>
          <w:sz w:val="32"/>
          <w:szCs w:val="32"/>
        </w:rPr>
        <w:t>许可工作，制订本指南。</w:t>
      </w:r>
    </w:p>
    <w:p w:rsidR="00B7015E" w:rsidRPr="00D737C9" w:rsidRDefault="00B7015E" w:rsidP="00D737C9">
      <w:pPr>
        <w:adjustRightInd w:val="0"/>
        <w:snapToGrid w:val="0"/>
        <w:spacing w:line="620" w:lineRule="exact"/>
        <w:ind w:firstLineChars="196" w:firstLine="627"/>
        <w:outlineLvl w:val="0"/>
        <w:rPr>
          <w:rFonts w:ascii="黑体" w:eastAsia="黑体" w:hAnsi="黑体" w:cs="仿宋"/>
          <w:sz w:val="32"/>
          <w:szCs w:val="32"/>
        </w:rPr>
      </w:pPr>
      <w:r w:rsidRPr="00D737C9">
        <w:rPr>
          <w:rFonts w:ascii="黑体" w:eastAsia="黑体" w:hAnsi="黑体" w:cs="仿宋" w:hint="eastAsia"/>
          <w:sz w:val="32"/>
          <w:szCs w:val="32"/>
        </w:rPr>
        <w:t>一、许可机构</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国</w:t>
      </w:r>
      <w:r w:rsidR="00682C7F">
        <w:rPr>
          <w:rFonts w:ascii="仿宋" w:eastAsia="仿宋" w:hAnsi="仿宋" w:cs="仿宋" w:hint="eastAsia"/>
          <w:sz w:val="32"/>
          <w:szCs w:val="32"/>
        </w:rPr>
        <w:t>家食品药品监督管理总局负责全国化妆品生产许可管理工作。各省（区、</w:t>
      </w:r>
      <w:r w:rsidRPr="00D737C9">
        <w:rPr>
          <w:rFonts w:ascii="仿宋" w:eastAsia="仿宋" w:hAnsi="仿宋" w:cs="仿宋" w:hint="eastAsia"/>
          <w:sz w:val="32"/>
          <w:szCs w:val="32"/>
        </w:rPr>
        <w:t>市</w:t>
      </w:r>
      <w:r w:rsidR="00682C7F">
        <w:rPr>
          <w:rFonts w:ascii="仿宋" w:eastAsia="仿宋" w:hAnsi="仿宋" w:cs="仿宋" w:hint="eastAsia"/>
          <w:sz w:val="32"/>
          <w:szCs w:val="32"/>
        </w:rPr>
        <w:t>）</w:t>
      </w:r>
      <w:r w:rsidRPr="00D737C9">
        <w:rPr>
          <w:rFonts w:ascii="仿宋" w:eastAsia="仿宋" w:hAnsi="仿宋" w:cs="仿宋" w:hint="eastAsia"/>
          <w:sz w:val="32"/>
          <w:szCs w:val="32"/>
        </w:rPr>
        <w:t>食品药品监督管理局负责本行政区域内化妆品生产许可工作。</w:t>
      </w:r>
    </w:p>
    <w:p w:rsidR="00B7015E" w:rsidRPr="00D737C9" w:rsidRDefault="00B7015E" w:rsidP="00D737C9">
      <w:pPr>
        <w:adjustRightInd w:val="0"/>
        <w:snapToGrid w:val="0"/>
        <w:spacing w:line="620" w:lineRule="exact"/>
        <w:ind w:firstLineChars="200" w:firstLine="640"/>
        <w:rPr>
          <w:rFonts w:ascii="仿宋_GB2312" w:eastAsia="仿宋_GB2312" w:hAnsi="仿宋" w:cs="仿宋_GB2312"/>
          <w:kern w:val="0"/>
          <w:sz w:val="32"/>
          <w:szCs w:val="32"/>
        </w:rPr>
      </w:pPr>
      <w:r w:rsidRPr="00D737C9">
        <w:rPr>
          <w:rFonts w:ascii="仿宋_GB2312" w:eastAsia="仿宋_GB2312" w:hAnsi="仿宋" w:cs="仿宋_GB2312" w:hint="eastAsia"/>
          <w:kern w:val="0"/>
          <w:sz w:val="32"/>
          <w:szCs w:val="32"/>
        </w:rPr>
        <w:t>从事化妆品生产的企业，应当向省、自治区、直辖市人民政府食品药品监督管理部门提出申请，提交相关资料，并保证资料的真实。省、自治区、直辖市人民政府食品药品监督管理部门应当依照行政许可法的规定，审核申请人提交的材料，组织现场检查。</w:t>
      </w:r>
    </w:p>
    <w:p w:rsidR="00B7015E" w:rsidRPr="00D737C9" w:rsidRDefault="00B7015E" w:rsidP="00D737C9">
      <w:pPr>
        <w:adjustRightInd w:val="0"/>
        <w:snapToGrid w:val="0"/>
        <w:spacing w:line="620" w:lineRule="exact"/>
        <w:ind w:firstLineChars="196" w:firstLine="627"/>
        <w:outlineLvl w:val="0"/>
        <w:rPr>
          <w:rFonts w:ascii="黑体" w:eastAsia="黑体" w:hAnsi="黑体" w:cs="仿宋"/>
          <w:sz w:val="32"/>
          <w:szCs w:val="32"/>
        </w:rPr>
      </w:pPr>
      <w:r w:rsidRPr="00D737C9">
        <w:rPr>
          <w:rFonts w:ascii="黑体" w:eastAsia="黑体" w:hAnsi="黑体" w:cs="仿宋" w:hint="eastAsia"/>
          <w:sz w:val="32"/>
          <w:szCs w:val="32"/>
        </w:rPr>
        <w:t>二、许可事项</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B7015E" w:rsidRPr="00D737C9">
        <w:rPr>
          <w:rFonts w:ascii="仿宋" w:eastAsia="仿宋" w:hAnsi="仿宋" w:cs="仿宋" w:hint="eastAsia"/>
          <w:sz w:val="32"/>
          <w:szCs w:val="32"/>
        </w:rPr>
        <w:t>《化妆品生产许可证》分为正本和副本，正本、副本具有同等法律效力，有效期为5年。</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lastRenderedPageBreak/>
        <w:t>《化妆品生产许可证》式样、规格由国家食品药品监督管理总局统一制定。</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B7015E" w:rsidRPr="00D737C9">
        <w:rPr>
          <w:rFonts w:ascii="仿宋" w:eastAsia="仿宋" w:hAnsi="仿宋" w:cs="仿宋" w:hint="eastAsia"/>
          <w:sz w:val="32"/>
          <w:szCs w:val="32"/>
        </w:rPr>
        <w:t>《化妆品生产许可证》应当载明许可证编号、企业名称、法定代表人（企业负责人）</w:t>
      </w:r>
      <w:r w:rsidR="002E2034">
        <w:rPr>
          <w:rFonts w:ascii="仿宋" w:eastAsia="仿宋" w:hAnsi="仿宋" w:cs="仿宋" w:hint="eastAsia"/>
          <w:sz w:val="32"/>
          <w:szCs w:val="32"/>
        </w:rPr>
        <w:t>及身份证号码</w:t>
      </w:r>
      <w:r w:rsidR="00B7015E" w:rsidRPr="00D737C9">
        <w:rPr>
          <w:rFonts w:ascii="仿宋" w:eastAsia="仿宋" w:hAnsi="仿宋" w:cs="仿宋" w:hint="eastAsia"/>
          <w:sz w:val="32"/>
          <w:szCs w:val="32"/>
        </w:rPr>
        <w:t>、企业住所、生产地址、许可项目、发证机关、发证日期和有效期限等内容。</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B7015E" w:rsidRPr="00D737C9">
        <w:rPr>
          <w:rFonts w:ascii="仿宋" w:eastAsia="仿宋" w:hAnsi="仿宋" w:cs="仿宋" w:hint="eastAsia"/>
          <w:sz w:val="32"/>
          <w:szCs w:val="32"/>
        </w:rPr>
        <w:t>企业名称、法定代表人、企业住所应当与工商行政管理部门核发的营业执照中载明的相关内容一致。</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B7015E" w:rsidRPr="00D737C9">
        <w:rPr>
          <w:rFonts w:ascii="仿宋" w:eastAsia="仿宋" w:hAnsi="仿宋" w:cs="仿宋" w:hint="eastAsia"/>
          <w:sz w:val="32"/>
          <w:szCs w:val="32"/>
        </w:rPr>
        <w:t>《化妆品生产许可证》编号格式为：省、自治区、直辖市简称+妆+年份（4位阿拉伯数字）+流水号（4位阿拉伯数字）。</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B7015E" w:rsidRPr="00D737C9">
        <w:rPr>
          <w:rFonts w:ascii="仿宋" w:eastAsia="仿宋" w:hAnsi="仿宋" w:cs="仿宋" w:hint="eastAsia"/>
          <w:sz w:val="32"/>
          <w:szCs w:val="32"/>
        </w:rPr>
        <w:t>化妆品类别以生产工艺的异同和成品状态为主要划分依据，划分为：一般液态单元，膏霜乳液单元，粉单元，气雾剂及有机溶剂单元，</w:t>
      </w:r>
      <w:proofErr w:type="gramStart"/>
      <w:r w:rsidR="00B7015E" w:rsidRPr="00D737C9">
        <w:rPr>
          <w:rFonts w:ascii="仿宋" w:eastAsia="仿宋" w:hAnsi="仿宋" w:cs="仿宋" w:hint="eastAsia"/>
          <w:sz w:val="32"/>
          <w:szCs w:val="32"/>
        </w:rPr>
        <w:t>蜡基单元</w:t>
      </w:r>
      <w:proofErr w:type="gramEnd"/>
      <w:r w:rsidR="00B7015E" w:rsidRPr="00D737C9">
        <w:rPr>
          <w:rFonts w:ascii="仿宋" w:eastAsia="仿宋" w:hAnsi="仿宋" w:cs="仿宋" w:hint="eastAsia"/>
          <w:sz w:val="32"/>
          <w:szCs w:val="32"/>
        </w:rPr>
        <w:t>，牙膏单元和其他单元，每个单元分若干类别（见附1）。</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B7015E" w:rsidRPr="00D737C9">
        <w:rPr>
          <w:rFonts w:ascii="仿宋" w:eastAsia="仿宋" w:hAnsi="仿宋" w:cs="仿宋" w:hint="eastAsia"/>
          <w:sz w:val="32"/>
          <w:szCs w:val="32"/>
        </w:rPr>
        <w:t>《化妆品生产许可证》许可项目标注为“XX单元:XX类别”，不具备眼部用护肤类、婴儿和儿童用护肤类产品生产条件的，标注“不含眼部用护肤类、婴儿和儿童用护肤类”。</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B7015E" w:rsidRPr="00D737C9">
        <w:rPr>
          <w:rFonts w:ascii="仿宋" w:eastAsia="仿宋" w:hAnsi="仿宋" w:cs="仿宋" w:hint="eastAsia"/>
          <w:sz w:val="32"/>
          <w:szCs w:val="32"/>
        </w:rPr>
        <w:t>申请生产“其他单元”化妆品的，企业所在地省级食品药品监督管理部门应向国家食品药品监管总局提出请示，并获批准后方可实施。</w:t>
      </w:r>
    </w:p>
    <w:p w:rsidR="00B7015E" w:rsidRPr="00D737C9" w:rsidRDefault="00B7015E" w:rsidP="00D737C9">
      <w:pPr>
        <w:adjustRightInd w:val="0"/>
        <w:snapToGrid w:val="0"/>
        <w:spacing w:line="620" w:lineRule="exact"/>
        <w:ind w:firstLineChars="196" w:firstLine="627"/>
        <w:outlineLvl w:val="0"/>
        <w:rPr>
          <w:rFonts w:ascii="黑体" w:eastAsia="黑体" w:hAnsi="黑体" w:cs="仿宋"/>
          <w:sz w:val="32"/>
          <w:szCs w:val="32"/>
        </w:rPr>
      </w:pPr>
      <w:r w:rsidRPr="00D737C9">
        <w:rPr>
          <w:rFonts w:ascii="黑体" w:eastAsia="黑体" w:hAnsi="黑体" w:cs="仿宋" w:hint="eastAsia"/>
          <w:sz w:val="32"/>
          <w:szCs w:val="32"/>
        </w:rPr>
        <w:t>三、申办条件</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lastRenderedPageBreak/>
        <w:t>申请《化妆品生产许可证》的生产企业应当符合以下条件：</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B7015E" w:rsidRPr="00D737C9">
        <w:rPr>
          <w:rFonts w:ascii="仿宋" w:eastAsia="仿宋" w:hAnsi="仿宋" w:cs="仿宋" w:hint="eastAsia"/>
          <w:sz w:val="32"/>
          <w:szCs w:val="32"/>
        </w:rPr>
        <w:t>具有与化妆品生产相适应的厂房、设施设备和卫生环境；</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B7015E" w:rsidRPr="00D737C9">
        <w:rPr>
          <w:rFonts w:ascii="仿宋" w:eastAsia="仿宋" w:hAnsi="仿宋" w:cs="仿宋" w:hint="eastAsia"/>
          <w:sz w:val="32"/>
          <w:szCs w:val="32"/>
        </w:rPr>
        <w:t>具有与化妆品生产相适应的生产技术人员；</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B7015E" w:rsidRPr="00D737C9">
        <w:rPr>
          <w:rFonts w:ascii="仿宋" w:eastAsia="仿宋" w:hAnsi="仿宋" w:cs="仿宋" w:hint="eastAsia"/>
          <w:sz w:val="32"/>
          <w:szCs w:val="32"/>
        </w:rPr>
        <w:t>具备能对所生产化妆品进行质量管理和质量检验的机构、人员以及必要的仪器设备；</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B7015E" w:rsidRPr="00D737C9">
        <w:rPr>
          <w:rFonts w:ascii="仿宋" w:eastAsia="仿宋" w:hAnsi="仿宋" w:cs="仿宋" w:hint="eastAsia"/>
          <w:sz w:val="32"/>
          <w:szCs w:val="32"/>
        </w:rPr>
        <w:t>具有保证化妆品质量的规章制度；</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B7015E" w:rsidRPr="00D737C9">
        <w:rPr>
          <w:rFonts w:ascii="仿宋" w:eastAsia="仿宋" w:hAnsi="仿宋" w:cs="仿宋" w:hint="eastAsia"/>
          <w:sz w:val="32"/>
          <w:szCs w:val="32"/>
        </w:rPr>
        <w:t>申请牙膏类产品的生产许可必须符合国家产业政策的相关规定。</w:t>
      </w:r>
    </w:p>
    <w:p w:rsidR="00B7015E" w:rsidRPr="00D737C9" w:rsidRDefault="00B7015E" w:rsidP="00D737C9">
      <w:pPr>
        <w:adjustRightInd w:val="0"/>
        <w:snapToGrid w:val="0"/>
        <w:spacing w:line="620" w:lineRule="exact"/>
        <w:ind w:firstLineChars="196" w:firstLine="627"/>
        <w:outlineLvl w:val="0"/>
        <w:rPr>
          <w:rFonts w:ascii="黑体" w:eastAsia="黑体" w:hAnsi="黑体" w:cs="仿宋"/>
          <w:sz w:val="32"/>
          <w:szCs w:val="32"/>
        </w:rPr>
      </w:pPr>
      <w:r w:rsidRPr="00D737C9">
        <w:rPr>
          <w:rFonts w:ascii="黑体" w:eastAsia="黑体" w:hAnsi="黑体" w:cs="仿宋" w:hint="eastAsia"/>
          <w:sz w:val="32"/>
          <w:szCs w:val="32"/>
        </w:rPr>
        <w:t>四、申请受理</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企业应做好以下申报前准备工作：</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B7015E" w:rsidRPr="00D737C9">
        <w:rPr>
          <w:rFonts w:ascii="仿宋" w:eastAsia="仿宋" w:hAnsi="仿宋" w:cs="仿宋" w:hint="eastAsia"/>
          <w:sz w:val="32"/>
          <w:szCs w:val="32"/>
        </w:rPr>
        <w:t>按照相关规定进行筹建，建立质量管理体系；</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B7015E" w:rsidRPr="00D737C9">
        <w:rPr>
          <w:rFonts w:ascii="仿宋" w:eastAsia="仿宋" w:hAnsi="仿宋" w:cs="仿宋" w:hint="eastAsia"/>
          <w:sz w:val="32"/>
          <w:szCs w:val="32"/>
        </w:rPr>
        <w:t>按照已制定的质量管理体系要求组织试生产，根据拟申报产品种类试生产足够数量产品以供抽样检验；</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B7015E" w:rsidRPr="00D737C9">
        <w:rPr>
          <w:rFonts w:ascii="仿宋" w:eastAsia="仿宋" w:hAnsi="仿宋" w:cs="仿宋" w:hint="eastAsia"/>
          <w:sz w:val="32"/>
          <w:szCs w:val="32"/>
        </w:rPr>
        <w:t>现场核查时须提供以下材料备查：</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B7015E" w:rsidRPr="00D737C9">
        <w:rPr>
          <w:rFonts w:ascii="仿宋" w:eastAsia="仿宋" w:hAnsi="仿宋" w:cs="仿宋" w:hint="eastAsia"/>
          <w:sz w:val="32"/>
          <w:szCs w:val="32"/>
        </w:rPr>
        <w:t>工艺流程简述及简图（不同类别的产品需分别列出）；</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B7015E" w:rsidRPr="00D737C9">
        <w:rPr>
          <w:rFonts w:ascii="仿宋" w:eastAsia="仿宋" w:hAnsi="仿宋" w:cs="仿宋" w:hint="eastAsia"/>
          <w:sz w:val="32"/>
          <w:szCs w:val="32"/>
        </w:rPr>
        <w:t xml:space="preserve">施工装修说明（包括装修材料、通风、消毒等设施）；    </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B7015E" w:rsidRPr="00D737C9">
        <w:rPr>
          <w:rFonts w:ascii="仿宋" w:eastAsia="仿宋" w:hAnsi="仿宋" w:cs="仿宋" w:hint="eastAsia"/>
          <w:sz w:val="32"/>
          <w:szCs w:val="32"/>
        </w:rPr>
        <w:t>质量管理体系文件：物料管理、生产管理、质量管理文件（含不良反应监测报告制度、产品召回制度）等；</w:t>
      </w:r>
    </w:p>
    <w:p w:rsidR="00B7015E" w:rsidRPr="00D737C9" w:rsidRDefault="006D1C6D"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B7015E" w:rsidRPr="00D737C9">
        <w:rPr>
          <w:rFonts w:ascii="仿宋" w:eastAsia="仿宋" w:hAnsi="仿宋" w:cs="仿宋" w:hint="eastAsia"/>
          <w:sz w:val="32"/>
          <w:szCs w:val="32"/>
        </w:rPr>
        <w:t>生产眼部用护肤类、婴儿和儿童用护肤类化妆品的，其生产车间的半成品储存间、灌装间、清洁容器储存间应达</w:t>
      </w:r>
      <w:r w:rsidR="00B7015E" w:rsidRPr="00D737C9">
        <w:rPr>
          <w:rFonts w:ascii="仿宋" w:eastAsia="仿宋" w:hAnsi="仿宋" w:cs="仿宋" w:hint="eastAsia"/>
          <w:sz w:val="32"/>
          <w:szCs w:val="32"/>
        </w:rPr>
        <w:lastRenderedPageBreak/>
        <w:t>到30万级洁净要求，并提供空气净化系统竣工验收文件，包括如下文书：</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（1）空气净化系统竣工验收报告；</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（2）空气净化系统设计图纸、主要设备清单及简述；</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（3）具备CMA认证资质的检验机构一年内出具的空气洁净度检测报告（检测项目至少包括悬浮粒子、浮游菌/沉降菌、温度、湿度等）。</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B7015E" w:rsidRPr="00D737C9">
        <w:rPr>
          <w:rFonts w:ascii="仿宋" w:eastAsia="仿宋" w:hAnsi="仿宋" w:cs="仿宋" w:hint="eastAsia"/>
          <w:sz w:val="32"/>
          <w:szCs w:val="32"/>
        </w:rPr>
        <w:t>生产场所合法使用的证明材料（如土地所有权证书、房产证书或租赁协议等）；</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B7015E" w:rsidRPr="00D737C9">
        <w:rPr>
          <w:rFonts w:ascii="仿宋" w:eastAsia="仿宋" w:hAnsi="仿宋" w:cs="仿宋" w:hint="eastAsia"/>
          <w:sz w:val="32"/>
          <w:szCs w:val="32"/>
        </w:rPr>
        <w:t>生产产品涵盖宣称功效牙膏产品的，须提供符合相关标准要求的证明材料；</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B7015E" w:rsidRPr="00D737C9">
        <w:rPr>
          <w:rFonts w:ascii="仿宋" w:eastAsia="仿宋" w:hAnsi="仿宋" w:cs="仿宋" w:hint="eastAsia"/>
          <w:sz w:val="32"/>
          <w:szCs w:val="32"/>
        </w:rPr>
        <w:t>按照企业建立的质量管理体系组织试生产的各种记录。</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B7015E" w:rsidRPr="00D737C9">
        <w:rPr>
          <w:rFonts w:ascii="仿宋" w:eastAsia="仿宋" w:hAnsi="仿宋" w:cs="仿宋" w:hint="eastAsia"/>
          <w:sz w:val="32"/>
          <w:szCs w:val="32"/>
        </w:rPr>
        <w:t>企业完成筹建和试生产后，向所在地省级食品药品监督管理部门申请《化妆品生产许可证》，申请时提交以下材料，所提交的材料应当真实、合法、规范，并逐页加盖骑缝章。</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1</w:t>
      </w:r>
      <w:r>
        <w:rPr>
          <w:rFonts w:ascii="仿宋" w:eastAsia="仿宋" w:hAnsi="仿宋" w:cs="仿宋" w:hint="eastAsia"/>
          <w:sz w:val="32"/>
          <w:szCs w:val="32"/>
        </w:rPr>
        <w:t>）</w:t>
      </w:r>
      <w:r w:rsidR="00B7015E" w:rsidRPr="00D737C9">
        <w:rPr>
          <w:rFonts w:ascii="仿宋" w:eastAsia="仿宋" w:hAnsi="仿宋" w:cs="仿宋" w:hint="eastAsia"/>
          <w:sz w:val="32"/>
          <w:szCs w:val="32"/>
        </w:rPr>
        <w:t>化妆品生产许可证申请表（附2）；</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proofErr w:type="gramStart"/>
      <w:r w:rsidR="00B7015E" w:rsidRPr="00D737C9">
        <w:rPr>
          <w:rFonts w:ascii="仿宋" w:eastAsia="仿宋" w:hAnsi="仿宋" w:cs="仿宋" w:hint="eastAsia"/>
          <w:sz w:val="32"/>
          <w:szCs w:val="32"/>
        </w:rPr>
        <w:t>厂区总</w:t>
      </w:r>
      <w:proofErr w:type="gramEnd"/>
      <w:r w:rsidR="00B7015E" w:rsidRPr="00D737C9">
        <w:rPr>
          <w:rFonts w:ascii="仿宋" w:eastAsia="仿宋" w:hAnsi="仿宋" w:cs="仿宋" w:hint="eastAsia"/>
          <w:sz w:val="32"/>
          <w:szCs w:val="32"/>
        </w:rPr>
        <w:t>平面图及生产车间（含各功能车间布局）、检验室、仓库的建筑平面图；</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3</w:t>
      </w:r>
      <w:r>
        <w:rPr>
          <w:rFonts w:ascii="仿宋" w:eastAsia="仿宋" w:hAnsi="仿宋" w:cs="仿宋" w:hint="eastAsia"/>
          <w:sz w:val="32"/>
          <w:szCs w:val="32"/>
        </w:rPr>
        <w:t>）</w:t>
      </w:r>
      <w:r w:rsidR="00B7015E" w:rsidRPr="00D737C9">
        <w:rPr>
          <w:rFonts w:ascii="仿宋" w:eastAsia="仿宋" w:hAnsi="仿宋" w:cs="仿宋" w:hint="eastAsia"/>
          <w:sz w:val="32"/>
          <w:szCs w:val="32"/>
        </w:rPr>
        <w:t>生产设备配置图；</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4</w:t>
      </w:r>
      <w:r>
        <w:rPr>
          <w:rFonts w:ascii="仿宋" w:eastAsia="仿宋" w:hAnsi="仿宋" w:cs="仿宋" w:hint="eastAsia"/>
          <w:sz w:val="32"/>
          <w:szCs w:val="32"/>
        </w:rPr>
        <w:t>）</w:t>
      </w:r>
      <w:r w:rsidR="00B7015E" w:rsidRPr="00D737C9">
        <w:rPr>
          <w:rFonts w:ascii="仿宋" w:eastAsia="仿宋" w:hAnsi="仿宋" w:cs="仿宋" w:hint="eastAsia"/>
          <w:sz w:val="32"/>
          <w:szCs w:val="32"/>
        </w:rPr>
        <w:t>企业自我声明（附3）；</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sidR="00B7015E" w:rsidRPr="00D737C9">
        <w:rPr>
          <w:rFonts w:ascii="仿宋" w:eastAsia="仿宋" w:hAnsi="仿宋" w:cs="仿宋" w:hint="eastAsia"/>
          <w:sz w:val="32"/>
          <w:szCs w:val="32"/>
        </w:rPr>
        <w:t>5</w:t>
      </w:r>
      <w:r>
        <w:rPr>
          <w:rFonts w:ascii="仿宋" w:eastAsia="仿宋" w:hAnsi="仿宋" w:cs="仿宋" w:hint="eastAsia"/>
          <w:sz w:val="32"/>
          <w:szCs w:val="32"/>
        </w:rPr>
        <w:t>）</w:t>
      </w:r>
      <w:r w:rsidR="00B7015E" w:rsidRPr="00D737C9">
        <w:rPr>
          <w:rFonts w:ascii="仿宋" w:eastAsia="仿宋" w:hAnsi="仿宋" w:cs="仿宋" w:hint="eastAsia"/>
          <w:sz w:val="32"/>
          <w:szCs w:val="32"/>
        </w:rPr>
        <w:t xml:space="preserve"> 工商营业执照副本复印件；</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6</w:t>
      </w:r>
      <w:r>
        <w:rPr>
          <w:rFonts w:ascii="仿宋" w:eastAsia="仿宋" w:hAnsi="仿宋" w:cs="仿宋" w:hint="eastAsia"/>
          <w:sz w:val="32"/>
          <w:szCs w:val="32"/>
        </w:rPr>
        <w:t>）</w:t>
      </w:r>
      <w:r w:rsidR="00B7015E" w:rsidRPr="00D737C9">
        <w:rPr>
          <w:rFonts w:ascii="仿宋" w:eastAsia="仿宋" w:hAnsi="仿宋" w:cs="仿宋" w:hint="eastAsia"/>
          <w:sz w:val="32"/>
          <w:szCs w:val="32"/>
        </w:rPr>
        <w:t>法定代表人（或企业负责人）身份证（或护照）复印件；</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7</w:t>
      </w:r>
      <w:r>
        <w:rPr>
          <w:rFonts w:ascii="仿宋" w:eastAsia="仿宋" w:hAnsi="仿宋" w:cs="仿宋" w:hint="eastAsia"/>
          <w:sz w:val="32"/>
          <w:szCs w:val="32"/>
        </w:rPr>
        <w:t>）</w:t>
      </w:r>
      <w:r w:rsidR="00B7015E" w:rsidRPr="00D737C9">
        <w:rPr>
          <w:rFonts w:ascii="仿宋" w:eastAsia="仿宋" w:hAnsi="仿宋" w:cs="仿宋" w:hint="eastAsia"/>
          <w:sz w:val="32"/>
          <w:szCs w:val="32"/>
        </w:rPr>
        <w:t>委托代理人办理的，须递交申请企业法定代表人签订的委托书和委托代理人身份证明复印件；</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7015E" w:rsidRPr="00D737C9">
        <w:rPr>
          <w:rFonts w:ascii="仿宋" w:eastAsia="仿宋" w:hAnsi="仿宋" w:cs="仿宋" w:hint="eastAsia"/>
          <w:sz w:val="32"/>
          <w:szCs w:val="32"/>
        </w:rPr>
        <w:t>8</w:t>
      </w:r>
      <w:r>
        <w:rPr>
          <w:rFonts w:ascii="仿宋" w:eastAsia="仿宋" w:hAnsi="仿宋" w:cs="仿宋" w:hint="eastAsia"/>
          <w:sz w:val="32"/>
          <w:szCs w:val="32"/>
        </w:rPr>
        <w:t>）</w:t>
      </w:r>
      <w:r w:rsidR="00B7015E" w:rsidRPr="00D737C9">
        <w:rPr>
          <w:rFonts w:ascii="仿宋" w:eastAsia="仿宋" w:hAnsi="仿宋" w:cs="仿宋" w:hint="eastAsia"/>
          <w:sz w:val="32"/>
          <w:szCs w:val="32"/>
        </w:rPr>
        <w:t>各省级食品药品监管部门要求提供的其他材料。</w:t>
      </w:r>
    </w:p>
    <w:p w:rsidR="00B7015E" w:rsidRPr="00D737C9" w:rsidRDefault="00F97DD3" w:rsidP="00B7015E">
      <w:pPr>
        <w:adjustRightInd w:val="0"/>
        <w:snapToGrid w:val="0"/>
        <w:spacing w:line="620" w:lineRule="exact"/>
        <w:rPr>
          <w:rFonts w:ascii="仿宋" w:eastAsia="仿宋" w:hAnsi="仿宋" w:cs="仿宋"/>
          <w:sz w:val="32"/>
          <w:szCs w:val="32"/>
        </w:rPr>
      </w:pPr>
      <w:r>
        <w:rPr>
          <w:rFonts w:ascii="仿宋" w:eastAsia="仿宋" w:hAnsi="仿宋" w:cs="仿宋" w:hint="eastAsia"/>
          <w:sz w:val="32"/>
          <w:szCs w:val="32"/>
        </w:rPr>
        <w:t xml:space="preserve">    9．</w:t>
      </w:r>
      <w:r w:rsidR="00B7015E" w:rsidRPr="00D737C9">
        <w:rPr>
          <w:rFonts w:ascii="仿宋" w:eastAsia="仿宋" w:hAnsi="仿宋" w:cs="仿宋" w:hint="eastAsia"/>
          <w:sz w:val="32"/>
          <w:szCs w:val="32"/>
        </w:rPr>
        <w:t>省级食品药品监管部门对收到的申请，应当依照《中华人民共和国行政许可法》第三十二条等有关规定进行处理。对申请决定予以受理的，应当出具《受理通知书》。决定不予受理的，应当出具《不予受理通知书》，并说明不予受理的理由，告知申请人享有依法申请行政复议或者提起行政诉讼的权利。</w:t>
      </w:r>
    </w:p>
    <w:p w:rsidR="00B7015E" w:rsidRPr="00D737C9" w:rsidRDefault="00B7015E" w:rsidP="00D737C9">
      <w:pPr>
        <w:adjustRightInd w:val="0"/>
        <w:snapToGrid w:val="0"/>
        <w:spacing w:line="620" w:lineRule="exact"/>
        <w:ind w:firstLineChars="196" w:firstLine="627"/>
        <w:outlineLvl w:val="0"/>
        <w:rPr>
          <w:rFonts w:ascii="黑体" w:eastAsia="黑体" w:hAnsi="黑体" w:cs="仿宋"/>
          <w:sz w:val="32"/>
          <w:szCs w:val="32"/>
        </w:rPr>
      </w:pPr>
      <w:r w:rsidRPr="00D737C9">
        <w:rPr>
          <w:rFonts w:ascii="黑体" w:eastAsia="黑体" w:hAnsi="黑体" w:cs="仿宋" w:hint="eastAsia"/>
          <w:sz w:val="32"/>
          <w:szCs w:val="32"/>
        </w:rPr>
        <w:t>五、</w:t>
      </w:r>
      <w:r w:rsidRPr="00D737C9">
        <w:rPr>
          <w:rFonts w:ascii="黑体" w:eastAsia="黑体" w:hAnsi="黑体" w:cs="仿宋" w:hint="eastAsia"/>
          <w:b/>
          <w:sz w:val="32"/>
          <w:szCs w:val="32"/>
        </w:rPr>
        <w:t>许可决定</w:t>
      </w:r>
    </w:p>
    <w:p w:rsidR="00B7015E" w:rsidRPr="00D737C9" w:rsidRDefault="00B7015E" w:rsidP="00F97DD3">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省级食品药品监管部门受理企业申请后，应指派2名以上工作成员按照《化妆品生产许可检查要点（暂行）》对企业进行现场检查。符合要求的，核发《化妆品生产许可证》；不符合要求的，不予行政许可，并出具《不予行政许可决定书》。</w:t>
      </w:r>
    </w:p>
    <w:p w:rsidR="00B7015E" w:rsidRPr="00D737C9" w:rsidRDefault="00B7015E" w:rsidP="00D737C9">
      <w:pPr>
        <w:adjustRightInd w:val="0"/>
        <w:snapToGrid w:val="0"/>
        <w:spacing w:line="620" w:lineRule="exact"/>
        <w:ind w:firstLineChars="200" w:firstLine="640"/>
        <w:outlineLvl w:val="0"/>
        <w:rPr>
          <w:rFonts w:ascii="黑体" w:eastAsia="黑体" w:hAnsi="黑体" w:cs="仿宋"/>
          <w:sz w:val="32"/>
          <w:szCs w:val="32"/>
        </w:rPr>
      </w:pPr>
      <w:r w:rsidRPr="00D737C9">
        <w:rPr>
          <w:rFonts w:ascii="黑体" w:eastAsia="黑体" w:hAnsi="黑体" w:cs="仿宋" w:hint="eastAsia"/>
          <w:sz w:val="32"/>
          <w:szCs w:val="32"/>
        </w:rPr>
        <w:t>六、生产管理</w:t>
      </w:r>
    </w:p>
    <w:p w:rsidR="00B7015E" w:rsidRPr="00D737C9" w:rsidRDefault="00F97DD3"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0D6867" w:rsidRPr="00D737C9">
        <w:rPr>
          <w:rFonts w:ascii="仿宋" w:eastAsia="仿宋" w:hAnsi="仿宋" w:cs="仿宋" w:hint="eastAsia"/>
          <w:sz w:val="32"/>
          <w:szCs w:val="32"/>
        </w:rPr>
        <w:t>生产特殊用途化妆品的须取得国家食品药品监督管理总局颁发的《国产特殊用途化妆品行政许可批件》后方可生产</w:t>
      </w:r>
      <w:r w:rsidR="000D6867">
        <w:rPr>
          <w:rFonts w:ascii="仿宋" w:eastAsia="仿宋" w:hAnsi="仿宋" w:cs="仿宋" w:hint="eastAsia"/>
          <w:sz w:val="32"/>
          <w:szCs w:val="32"/>
        </w:rPr>
        <w:t>，生产非特殊用途化妆品的须按有关规定进行产品备</w:t>
      </w:r>
      <w:r w:rsidR="000D6867">
        <w:rPr>
          <w:rFonts w:ascii="仿宋" w:eastAsia="仿宋" w:hAnsi="仿宋" w:cs="仿宋" w:hint="eastAsia"/>
          <w:sz w:val="32"/>
          <w:szCs w:val="32"/>
        </w:rPr>
        <w:lastRenderedPageBreak/>
        <w:t>案</w:t>
      </w:r>
      <w:r w:rsidR="00B7015E" w:rsidRPr="00D737C9">
        <w:rPr>
          <w:rFonts w:ascii="仿宋" w:eastAsia="仿宋" w:hAnsi="仿宋" w:cs="仿宋" w:hint="eastAsia"/>
          <w:sz w:val="32"/>
          <w:szCs w:val="32"/>
        </w:rPr>
        <w:t>。</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（二）</w:t>
      </w:r>
      <w:r w:rsidR="00B7015E" w:rsidRPr="00D737C9">
        <w:rPr>
          <w:rFonts w:ascii="仿宋" w:eastAsia="仿宋" w:hAnsi="仿宋" w:cs="仿宋" w:hint="eastAsia"/>
          <w:sz w:val="32"/>
          <w:szCs w:val="32"/>
        </w:rPr>
        <w:t>委托生产化妆品的，</w:t>
      </w:r>
      <w:r w:rsidR="00B7015E" w:rsidRPr="00D737C9">
        <w:rPr>
          <w:rFonts w:ascii="仿宋" w:eastAsia="仿宋" w:hAnsi="仿宋" w:cs="宋体" w:hint="eastAsia"/>
          <w:color w:val="000000"/>
          <w:kern w:val="0"/>
          <w:sz w:val="32"/>
          <w:szCs w:val="32"/>
        </w:rPr>
        <w:t>委托方与受托方必须为保证产品质量签订委托生产合同，明确双方应承担的相应责任。</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1．</w:t>
      </w:r>
      <w:r w:rsidR="00B7015E" w:rsidRPr="00D737C9">
        <w:rPr>
          <w:rFonts w:ascii="仿宋" w:eastAsia="仿宋" w:hAnsi="仿宋" w:cs="宋体" w:hint="eastAsia"/>
          <w:color w:val="000000"/>
          <w:kern w:val="0"/>
          <w:sz w:val="32"/>
          <w:szCs w:val="32"/>
        </w:rPr>
        <w:t>委托方与受托方签订的委托生产合同，内容必须包括生产的品种、品名、规格、数量、时限等。</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2．</w:t>
      </w:r>
      <w:r w:rsidR="00B7015E" w:rsidRPr="00D737C9">
        <w:rPr>
          <w:rFonts w:ascii="仿宋" w:eastAsia="仿宋" w:hAnsi="仿宋" w:cs="宋体" w:hint="eastAsia"/>
          <w:color w:val="000000"/>
          <w:kern w:val="0"/>
          <w:sz w:val="32"/>
          <w:szCs w:val="32"/>
        </w:rPr>
        <w:t>委托方有责任保证产品名称和标签说明内容符合国家有关规定。受托方有责任对接受委托生产的产品名称和标签说明内容进行审核并索取相关资料。</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3．</w:t>
      </w:r>
      <w:r w:rsidR="00B7015E" w:rsidRPr="00D737C9">
        <w:rPr>
          <w:rFonts w:ascii="仿宋" w:eastAsia="仿宋" w:hAnsi="仿宋" w:cs="宋体" w:hint="eastAsia"/>
          <w:color w:val="000000"/>
          <w:kern w:val="0"/>
          <w:sz w:val="32"/>
          <w:szCs w:val="32"/>
        </w:rPr>
        <w:t>委托生产化妆品的原料必须符合国家相关标准和规范的要求，不得添加禁用物质或超量使用限用物质。</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4．</w:t>
      </w:r>
      <w:r w:rsidR="00B7015E" w:rsidRPr="00D737C9">
        <w:rPr>
          <w:rFonts w:ascii="仿宋" w:eastAsia="仿宋" w:hAnsi="仿宋" w:cs="宋体" w:hint="eastAsia"/>
          <w:color w:val="000000"/>
          <w:kern w:val="0"/>
          <w:sz w:val="32"/>
          <w:szCs w:val="32"/>
        </w:rPr>
        <w:t>委托生产国产特殊用途化妆品的，必须取得国家食品药品监督管理总局颁发的《国产特殊用途化妆品卫生行政许可批件》，且受托企业必须是批件中注明的实际生产企业。</w:t>
      </w:r>
    </w:p>
    <w:p w:rsidR="00B7015E" w:rsidRPr="00D737C9" w:rsidRDefault="00F97DD3" w:rsidP="00D737C9">
      <w:pPr>
        <w:adjustRightInd w:val="0"/>
        <w:snapToGrid w:val="0"/>
        <w:spacing w:line="620" w:lineRule="exact"/>
        <w:ind w:firstLineChars="200" w:firstLine="640"/>
        <w:rPr>
          <w:rFonts w:ascii="仿宋" w:eastAsia="仿宋" w:hAnsi="仿宋" w:cs="宋体"/>
          <w:color w:val="000000"/>
          <w:kern w:val="0"/>
          <w:sz w:val="32"/>
          <w:szCs w:val="32"/>
        </w:rPr>
      </w:pPr>
      <w:r>
        <w:rPr>
          <w:rFonts w:ascii="仿宋" w:eastAsia="仿宋" w:hAnsi="仿宋" w:cs="仿宋" w:hint="eastAsia"/>
          <w:sz w:val="32"/>
          <w:szCs w:val="32"/>
        </w:rPr>
        <w:t>5．</w:t>
      </w:r>
      <w:r w:rsidR="00B7015E" w:rsidRPr="00D737C9">
        <w:rPr>
          <w:rFonts w:ascii="仿宋" w:eastAsia="仿宋" w:hAnsi="仿宋" w:cs="宋体" w:hint="eastAsia"/>
          <w:color w:val="000000"/>
          <w:kern w:val="0"/>
          <w:sz w:val="32"/>
          <w:szCs w:val="32"/>
        </w:rPr>
        <w:t>受托方在生产过程中，必须严格按照化妆品卫生监督条例及实施细则等要求规范组织生产，确保产品质量，产品经检验合格后方可出厂。</w:t>
      </w:r>
    </w:p>
    <w:p w:rsidR="00B7015E" w:rsidRPr="00D737C9" w:rsidRDefault="00B7015E" w:rsidP="00D737C9">
      <w:pPr>
        <w:adjustRightInd w:val="0"/>
        <w:snapToGrid w:val="0"/>
        <w:spacing w:line="620" w:lineRule="exact"/>
        <w:ind w:firstLineChars="200" w:firstLine="640"/>
        <w:outlineLvl w:val="0"/>
        <w:rPr>
          <w:rFonts w:ascii="黑体" w:eastAsia="黑体" w:hAnsi="黑体" w:cs="仿宋"/>
          <w:sz w:val="32"/>
          <w:szCs w:val="32"/>
        </w:rPr>
      </w:pPr>
      <w:r w:rsidRPr="00D737C9">
        <w:rPr>
          <w:rFonts w:ascii="黑体" w:eastAsia="黑体" w:hAnsi="黑体" w:cs="仿宋" w:hint="eastAsia"/>
          <w:sz w:val="32"/>
          <w:szCs w:val="32"/>
        </w:rPr>
        <w:t>七、许可证管理</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化妆品生产许可证换证（延续、增项、改建扩建、迁址换证）、变更、补领和注销的要求：</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B7015E" w:rsidRPr="00D737C9">
        <w:rPr>
          <w:rFonts w:ascii="仿宋" w:eastAsia="仿宋" w:hAnsi="仿宋" w:cs="仿宋" w:hint="eastAsia"/>
          <w:sz w:val="32"/>
          <w:szCs w:val="32"/>
        </w:rPr>
        <w:t>有效期届满，企业继续生产的，应当在生产许可证有效期满六个月前向所在地省级食品药品监督管理部门提出延续申请，未按规定期限提出延续申请的，按新办企业要</w:t>
      </w:r>
      <w:r w:rsidR="00B7015E" w:rsidRPr="00D737C9">
        <w:rPr>
          <w:rFonts w:ascii="仿宋" w:eastAsia="仿宋" w:hAnsi="仿宋" w:cs="仿宋" w:hint="eastAsia"/>
          <w:sz w:val="32"/>
          <w:szCs w:val="32"/>
        </w:rPr>
        <w:lastRenderedPageBreak/>
        <w:t>求重新申请化妆品生产许可。</w:t>
      </w:r>
    </w:p>
    <w:p w:rsidR="00B7015E" w:rsidRPr="00D737C9" w:rsidRDefault="00B7015E" w:rsidP="004D4A4B">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企业申请时所需提交资料和程序与申请新办化妆品生产许可一致。许可机关应对申请企业重新组织生产条件审核，符合要求的，《化妆品生产许可证》有效期延续5年。未按期申请生产许可延续或申请不予批准的，化妆品生产许可证自有效期届满之日起失效。</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B7015E" w:rsidRPr="00D737C9">
        <w:rPr>
          <w:rFonts w:ascii="仿宋" w:eastAsia="仿宋" w:hAnsi="仿宋" w:cs="仿宋" w:hint="eastAsia"/>
          <w:sz w:val="32"/>
          <w:szCs w:val="32"/>
        </w:rPr>
        <w:t>化妆品生产许可证有效期内，企业拟在许可项目中申请增加产品类别的，应向许可机关提出申请。企业申请时所需提交的资料和程序与申请新办化妆品生产许可所需资料一致。许可机关应对申请增加的部分组织生产条件进行检查。符合要求的，换发《化妆品生产许可证》，许可证书编号、有效期不变。</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B7015E" w:rsidRPr="00D737C9">
        <w:rPr>
          <w:rFonts w:ascii="仿宋" w:eastAsia="仿宋" w:hAnsi="仿宋" w:cs="仿宋" w:hint="eastAsia"/>
          <w:sz w:val="32"/>
          <w:szCs w:val="32"/>
        </w:rPr>
        <w:t>《化妆品生产许可证》有效期内，企业因改建或扩建导致生产条件、生产技术工艺发生较大变化（包括生产线重大技术改造等）并涉及到许可事项改变的，应向许可机关提出改建扩建换证申请。企业申请时所需提交资料和程序与申请新办化妆品生产许可一致。许可机关应对申请企业重新组织生产条件检查。符合要求的，重新颁发《化妆品生产许可证》，许可证编号、有效期不变。若对所有许可项目继续生产条件进行检查，有效期自发证之日起5年。</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B7015E" w:rsidRPr="00D737C9">
        <w:rPr>
          <w:rFonts w:ascii="仿宋" w:eastAsia="仿宋" w:hAnsi="仿宋" w:cs="仿宋" w:hint="eastAsia"/>
          <w:sz w:val="32"/>
          <w:szCs w:val="32"/>
        </w:rPr>
        <w:t>在《化妆品生产许可证》有效期内，企业生产地址迁移的，应向许可机关提出迁址换证申请。</w:t>
      </w:r>
      <w:bookmarkStart w:id="0" w:name="OLE_LINK6"/>
      <w:bookmarkStart w:id="1" w:name="OLE_LINK5"/>
      <w:r w:rsidR="00B7015E" w:rsidRPr="00D737C9">
        <w:rPr>
          <w:rFonts w:ascii="仿宋" w:eastAsia="仿宋" w:hAnsi="仿宋" w:cs="仿宋" w:hint="eastAsia"/>
          <w:sz w:val="32"/>
          <w:szCs w:val="32"/>
        </w:rPr>
        <w:t>企业申请时所需</w:t>
      </w:r>
      <w:r w:rsidR="00B7015E" w:rsidRPr="00D737C9">
        <w:rPr>
          <w:rFonts w:ascii="仿宋" w:eastAsia="仿宋" w:hAnsi="仿宋" w:cs="仿宋" w:hint="eastAsia"/>
          <w:sz w:val="32"/>
          <w:szCs w:val="32"/>
        </w:rPr>
        <w:lastRenderedPageBreak/>
        <w:t>提交资料</w:t>
      </w:r>
      <w:bookmarkEnd w:id="0"/>
      <w:bookmarkEnd w:id="1"/>
      <w:r w:rsidR="00B7015E" w:rsidRPr="00D737C9">
        <w:rPr>
          <w:rFonts w:ascii="仿宋" w:eastAsia="仿宋" w:hAnsi="仿宋" w:cs="仿宋" w:hint="eastAsia"/>
          <w:sz w:val="32"/>
          <w:szCs w:val="32"/>
        </w:rPr>
        <w:t>和程序与申请新办化妆品生产许可一致。许可机关应对申请企业重新组织生产条件检查。符合要求的，重新颁发《化妆品生产许可证》，许可证编号不变，有效期自发证之日起5年。</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B7015E" w:rsidRPr="00D737C9">
        <w:rPr>
          <w:rFonts w:ascii="仿宋" w:eastAsia="仿宋" w:hAnsi="仿宋" w:cs="仿宋" w:hint="eastAsia"/>
          <w:sz w:val="32"/>
          <w:szCs w:val="32"/>
        </w:rPr>
        <w:t>在《化妆品生产许可证》有效期内，企业名称、生产地址名称或企业住所发生变化而企业生产条件、检验能力、生产技术和工艺未发生变化的，应向许可机关提出变更申请。</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企业申请时应提交：变更申请书、工商行政管理部门出具的企业名称变更证明复印件（公司名称变更的须提交，证明应明确企业名称变更前后的关系）、当地公安部门或有关政府部门的地址证明复印件（地址名称变更的须提交）、变更前后的营业执照复印件（企业住所变更的须提交）和生产许可证（正、副本）原件。</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许可机关应对申请企业提交资料进行检查，符合要求的，重新颁发《化妆品生产许可证》，许可证编号、有效期不变。</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B7015E" w:rsidRPr="00D737C9">
        <w:rPr>
          <w:rFonts w:ascii="仿宋" w:eastAsia="仿宋" w:hAnsi="仿宋" w:cs="仿宋" w:hint="eastAsia"/>
          <w:sz w:val="32"/>
          <w:szCs w:val="32"/>
        </w:rPr>
        <w:t>在《化妆品生产许可证》有效期内，企业化妆品生产许可证遗失或者毁损的，应向许可机关提出补领申请。</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企业申请时应提交：补领申请书、企业在当地省级主要报纸上刊登遗失声明（应注明企业名称、生产许可证编号、发证日期及有效期）、营业执照复印件（加盖企业公章）。</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许可机关应对申请企业提交资料进行检查，符合要求的，重新颁发《化妆品生产许可证》，许可证编号、有效期不变。</w:t>
      </w: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lastRenderedPageBreak/>
        <w:t>对于因毁坏或不可抗力等原因，生产许可证无法辨认的，按本条要求办理。</w:t>
      </w:r>
    </w:p>
    <w:p w:rsidR="00B7015E" w:rsidRPr="00D737C9" w:rsidRDefault="004D4A4B" w:rsidP="00D737C9">
      <w:pPr>
        <w:adjustRightInd w:val="0"/>
        <w:snapToGrid w:val="0"/>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B7015E" w:rsidRPr="00D737C9">
        <w:rPr>
          <w:rFonts w:ascii="仿宋" w:eastAsia="仿宋" w:hAnsi="仿宋" w:cs="仿宋" w:hint="eastAsia"/>
          <w:sz w:val="32"/>
          <w:szCs w:val="32"/>
        </w:rPr>
        <w:t>企业申请注销《化妆品生产许可证》，应向许可机关提交加盖公章的注销申请书，《化妆品生产许可证》（正、副本）原件，由许可机关办理注销手续，并向社会公告。</w:t>
      </w:r>
    </w:p>
    <w:p w:rsidR="00B7015E" w:rsidRPr="00D737C9" w:rsidRDefault="00B7015E" w:rsidP="00B7015E">
      <w:pPr>
        <w:adjustRightInd w:val="0"/>
        <w:snapToGrid w:val="0"/>
        <w:spacing w:line="620" w:lineRule="exact"/>
        <w:rPr>
          <w:rFonts w:ascii="仿宋" w:eastAsia="仿宋" w:hAnsi="仿宋" w:cs="仿宋"/>
          <w:sz w:val="32"/>
          <w:szCs w:val="32"/>
        </w:rPr>
      </w:pPr>
    </w:p>
    <w:p w:rsidR="00B7015E" w:rsidRPr="00D737C9" w:rsidRDefault="00B7015E" w:rsidP="00D737C9">
      <w:pPr>
        <w:adjustRightInd w:val="0"/>
        <w:snapToGrid w:val="0"/>
        <w:spacing w:line="620" w:lineRule="exact"/>
        <w:ind w:firstLineChars="200" w:firstLine="640"/>
        <w:rPr>
          <w:rFonts w:ascii="仿宋" w:eastAsia="仿宋" w:hAnsi="仿宋" w:cs="仿宋"/>
          <w:sz w:val="32"/>
          <w:szCs w:val="32"/>
        </w:rPr>
      </w:pPr>
      <w:r w:rsidRPr="00D737C9">
        <w:rPr>
          <w:rFonts w:ascii="仿宋" w:eastAsia="仿宋" w:hAnsi="仿宋" w:cs="仿宋" w:hint="eastAsia"/>
          <w:sz w:val="32"/>
          <w:szCs w:val="32"/>
        </w:rPr>
        <w:t>附：1.化妆品分类</w:t>
      </w:r>
    </w:p>
    <w:p w:rsidR="00B7015E" w:rsidRPr="00D737C9" w:rsidRDefault="00B7015E" w:rsidP="00D737C9">
      <w:pPr>
        <w:adjustRightInd w:val="0"/>
        <w:snapToGrid w:val="0"/>
        <w:spacing w:line="620" w:lineRule="exact"/>
        <w:ind w:firstLineChars="400" w:firstLine="1280"/>
        <w:rPr>
          <w:rFonts w:ascii="仿宋" w:eastAsia="仿宋" w:hAnsi="仿宋" w:cs="仿宋"/>
          <w:sz w:val="32"/>
          <w:szCs w:val="32"/>
        </w:rPr>
      </w:pPr>
      <w:r w:rsidRPr="00D737C9">
        <w:rPr>
          <w:rFonts w:ascii="仿宋" w:eastAsia="仿宋" w:hAnsi="仿宋" w:cs="仿宋" w:hint="eastAsia"/>
          <w:sz w:val="32"/>
          <w:szCs w:val="32"/>
        </w:rPr>
        <w:t>2.化妆品生产许可申请表</w:t>
      </w:r>
    </w:p>
    <w:p w:rsidR="00B7015E" w:rsidRDefault="00B7015E" w:rsidP="00D737C9">
      <w:pPr>
        <w:adjustRightInd w:val="0"/>
        <w:snapToGrid w:val="0"/>
        <w:spacing w:line="620" w:lineRule="exact"/>
        <w:ind w:firstLineChars="400" w:firstLine="1280"/>
        <w:rPr>
          <w:rFonts w:ascii="仿宋" w:eastAsia="仿宋" w:hAnsi="仿宋" w:cs="仿宋"/>
          <w:sz w:val="30"/>
          <w:szCs w:val="30"/>
        </w:rPr>
      </w:pPr>
      <w:r w:rsidRPr="00D737C9">
        <w:rPr>
          <w:rFonts w:ascii="仿宋" w:eastAsia="仿宋" w:hAnsi="仿宋" w:cs="仿宋" w:hint="eastAsia"/>
          <w:sz w:val="32"/>
          <w:szCs w:val="32"/>
        </w:rPr>
        <w:t xml:space="preserve">3.企业自我声明 </w:t>
      </w:r>
    </w:p>
    <w:p w:rsidR="00B7015E" w:rsidRDefault="00B7015E" w:rsidP="00B7015E">
      <w:pPr>
        <w:widowControl/>
        <w:spacing w:line="360" w:lineRule="auto"/>
        <w:jc w:val="left"/>
        <w:rPr>
          <w:rFonts w:ascii="仿宋" w:eastAsia="仿宋" w:hAnsi="仿宋" w:cs="仿宋"/>
          <w:kern w:val="0"/>
          <w:sz w:val="30"/>
          <w:szCs w:val="30"/>
        </w:rPr>
        <w:sectPr w:rsidR="00B7015E">
          <w:footerReference w:type="default" r:id="rId7"/>
          <w:pgSz w:w="11907" w:h="16839"/>
          <w:pgMar w:top="1440" w:right="1800" w:bottom="1440" w:left="1800" w:header="851" w:footer="992" w:gutter="0"/>
          <w:cols w:space="720"/>
          <w:docGrid w:type="lines" w:linePitch="312"/>
        </w:sectPr>
      </w:pPr>
    </w:p>
    <w:p w:rsidR="00B7015E" w:rsidRPr="00D737C9" w:rsidRDefault="00B7015E" w:rsidP="00B7015E">
      <w:pPr>
        <w:adjustRightInd w:val="0"/>
        <w:snapToGrid w:val="0"/>
        <w:spacing w:line="360" w:lineRule="auto"/>
        <w:jc w:val="left"/>
        <w:rPr>
          <w:rFonts w:ascii="黑体" w:eastAsia="黑体" w:hAnsi="黑体" w:cs="仿宋"/>
          <w:sz w:val="30"/>
          <w:szCs w:val="30"/>
        </w:rPr>
      </w:pPr>
      <w:r w:rsidRPr="00D737C9">
        <w:rPr>
          <w:rFonts w:ascii="黑体" w:eastAsia="黑体" w:hAnsi="黑体" w:cs="仿宋" w:hint="eastAsia"/>
          <w:sz w:val="30"/>
          <w:szCs w:val="30"/>
        </w:rPr>
        <w:lastRenderedPageBreak/>
        <w:t>附1</w:t>
      </w:r>
    </w:p>
    <w:p w:rsidR="00B7015E" w:rsidRPr="00D737C9" w:rsidRDefault="00B7015E" w:rsidP="00B7015E">
      <w:pPr>
        <w:adjustRightInd w:val="0"/>
        <w:snapToGrid w:val="0"/>
        <w:spacing w:line="360" w:lineRule="auto"/>
        <w:jc w:val="center"/>
        <w:rPr>
          <w:rFonts w:ascii="方正小标宋简体" w:eastAsia="方正小标宋简体" w:hAnsi="宋体" w:cs="仿宋"/>
          <w:sz w:val="44"/>
          <w:szCs w:val="44"/>
        </w:rPr>
      </w:pPr>
      <w:r w:rsidRPr="00D737C9">
        <w:rPr>
          <w:rFonts w:ascii="方正小标宋简体" w:eastAsia="方正小标宋简体" w:hAnsi="宋体" w:cs="仿宋" w:hint="eastAsia"/>
          <w:sz w:val="44"/>
          <w:szCs w:val="44"/>
        </w:rPr>
        <w:t>化妆品分类</w:t>
      </w:r>
    </w:p>
    <w:p w:rsidR="00D737C9" w:rsidRDefault="00B7015E" w:rsidP="00D737C9">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以生产工艺和成品状态为主要划分依据，划分为一般液态单元、膏霜乳液单元、粉单元、气雾剂及有机溶剂单元、</w:t>
      </w:r>
      <w:proofErr w:type="gramStart"/>
      <w:r>
        <w:rPr>
          <w:rFonts w:ascii="仿宋" w:eastAsia="仿宋" w:hAnsi="仿宋" w:cs="仿宋" w:hint="eastAsia"/>
          <w:sz w:val="30"/>
          <w:szCs w:val="30"/>
        </w:rPr>
        <w:t>蜡基单元</w:t>
      </w:r>
      <w:proofErr w:type="gramEnd"/>
      <w:r>
        <w:rPr>
          <w:rFonts w:ascii="仿宋" w:eastAsia="仿宋" w:hAnsi="仿宋" w:cs="仿宋" w:hint="eastAsia"/>
          <w:sz w:val="30"/>
          <w:szCs w:val="30"/>
        </w:rPr>
        <w:t>、牙膏单元和其他单元。划分单元和类别如下：</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843"/>
        <w:gridCol w:w="5202"/>
      </w:tblGrid>
      <w:tr w:rsidR="00B7015E" w:rsidRPr="00CE2A24" w:rsidTr="007444AC">
        <w:trPr>
          <w:cantSplit/>
          <w:trHeight w:val="309"/>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类别</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ind w:firstLineChars="400" w:firstLine="960"/>
              <w:jc w:val="left"/>
              <w:rPr>
                <w:rFonts w:ascii="仿宋" w:eastAsia="仿宋" w:hAnsi="仿宋" w:cs="仿宋"/>
                <w:sz w:val="24"/>
              </w:rPr>
            </w:pPr>
            <w:r>
              <w:rPr>
                <w:rFonts w:ascii="仿宋" w:eastAsia="仿宋" w:hAnsi="仿宋" w:cs="仿宋" w:hint="eastAsia"/>
                <w:sz w:val="24"/>
              </w:rPr>
              <w:t>产品名称</w:t>
            </w:r>
          </w:p>
        </w:tc>
      </w:tr>
      <w:tr w:rsidR="00B7015E" w:rsidRPr="00CE2A24" w:rsidTr="007444AC">
        <w:trPr>
          <w:cantSplit/>
          <w:trHeight w:val="84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一般液态单元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护发清洁类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洗发液、洗发膏、发油、洗面奶（非乳化）、洗手液、沐浴剂、液状发蜡等</w:t>
            </w:r>
          </w:p>
        </w:tc>
      </w:tr>
      <w:tr w:rsidR="00B7015E" w:rsidRPr="00CE2A24" w:rsidTr="007444AC">
        <w:trPr>
          <w:cantSplit/>
          <w:trHeight w:val="48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护肤水类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化妆水、按摩油、按摩精油、面贴膜（非乳化）、</w:t>
            </w:r>
            <w:proofErr w:type="gramStart"/>
            <w:r>
              <w:rPr>
                <w:rFonts w:ascii="仿宋" w:eastAsia="仿宋" w:hAnsi="仿宋" w:cs="仿宋" w:hint="eastAsia"/>
                <w:sz w:val="24"/>
              </w:rPr>
              <w:t>唇油等</w:t>
            </w:r>
            <w:proofErr w:type="gramEnd"/>
          </w:p>
        </w:tc>
      </w:tr>
      <w:tr w:rsidR="00B7015E" w:rsidRPr="00CE2A24" w:rsidTr="007444AC">
        <w:trPr>
          <w:cantSplit/>
          <w:trHeight w:val="24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染烫发类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染发水、染发</w:t>
            </w:r>
            <w:proofErr w:type="gramStart"/>
            <w:r>
              <w:rPr>
                <w:rFonts w:ascii="仿宋" w:eastAsia="仿宋" w:hAnsi="仿宋" w:cs="仿宋" w:hint="eastAsia"/>
                <w:sz w:val="24"/>
              </w:rPr>
              <w:t>啫喱</w:t>
            </w:r>
            <w:proofErr w:type="gramEnd"/>
            <w:r>
              <w:rPr>
                <w:rFonts w:ascii="仿宋" w:eastAsia="仿宋" w:hAnsi="仿宋" w:cs="仿宋" w:hint="eastAsia"/>
                <w:sz w:val="24"/>
              </w:rPr>
              <w:t>、烫发水等</w:t>
            </w:r>
          </w:p>
        </w:tc>
      </w:tr>
      <w:tr w:rsidR="00B7015E" w:rsidRPr="00CE2A24" w:rsidTr="007444AC">
        <w:trPr>
          <w:cantSplit/>
          <w:trHeight w:val="9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proofErr w:type="gramStart"/>
            <w:r>
              <w:rPr>
                <w:rFonts w:ascii="仿宋" w:eastAsia="仿宋" w:hAnsi="仿宋" w:cs="仿宋" w:hint="eastAsia"/>
                <w:sz w:val="24"/>
              </w:rPr>
              <w:t>啫喱</w:t>
            </w:r>
            <w:proofErr w:type="gramEnd"/>
            <w:r>
              <w:rPr>
                <w:rFonts w:ascii="仿宋" w:eastAsia="仿宋" w:hAnsi="仿宋" w:cs="仿宋" w:hint="eastAsia"/>
                <w:sz w:val="24"/>
              </w:rPr>
              <w:t>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proofErr w:type="gramStart"/>
            <w:r>
              <w:rPr>
                <w:rFonts w:ascii="仿宋" w:eastAsia="仿宋" w:hAnsi="仿宋" w:cs="仿宋" w:hint="eastAsia"/>
                <w:sz w:val="24"/>
              </w:rPr>
              <w:t>啫喱</w:t>
            </w:r>
            <w:proofErr w:type="gramEnd"/>
            <w:r>
              <w:rPr>
                <w:rFonts w:ascii="仿宋" w:eastAsia="仿宋" w:hAnsi="仿宋" w:cs="仿宋" w:hint="eastAsia"/>
                <w:sz w:val="24"/>
              </w:rPr>
              <w:t>水、护肤</w:t>
            </w:r>
            <w:proofErr w:type="gramStart"/>
            <w:r>
              <w:rPr>
                <w:rFonts w:ascii="仿宋" w:eastAsia="仿宋" w:hAnsi="仿宋" w:cs="仿宋" w:hint="eastAsia"/>
                <w:sz w:val="24"/>
              </w:rPr>
              <w:t>啫喱</w:t>
            </w:r>
            <w:proofErr w:type="gramEnd"/>
            <w:r>
              <w:rPr>
                <w:rFonts w:ascii="仿宋" w:eastAsia="仿宋" w:hAnsi="仿宋" w:cs="仿宋" w:hint="eastAsia"/>
                <w:sz w:val="24"/>
              </w:rPr>
              <w:t>、凝胶状发蜡、凝胶焗油膏、</w:t>
            </w:r>
            <w:proofErr w:type="gramStart"/>
            <w:r>
              <w:rPr>
                <w:rFonts w:ascii="仿宋" w:eastAsia="仿宋" w:hAnsi="仿宋" w:cs="仿宋" w:hint="eastAsia"/>
                <w:sz w:val="24"/>
              </w:rPr>
              <w:t>啫喱</w:t>
            </w:r>
            <w:proofErr w:type="gramEnd"/>
            <w:r>
              <w:rPr>
                <w:rFonts w:ascii="仿宋" w:eastAsia="仿宋" w:hAnsi="仿宋" w:cs="仿宋" w:hint="eastAsia"/>
                <w:sz w:val="24"/>
              </w:rPr>
              <w:t>面膜等</w:t>
            </w:r>
          </w:p>
        </w:tc>
      </w:tr>
      <w:tr w:rsidR="00B7015E" w:rsidRPr="00CE2A24" w:rsidTr="007444AC">
        <w:trPr>
          <w:cantSplit/>
          <w:trHeight w:val="24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膏霜乳液单元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护肤清洁类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润肤膏霜、润肤乳液、洗面奶（乳化）、膏乳状面膜、面贴膜（乳化）等</w:t>
            </w:r>
          </w:p>
        </w:tc>
      </w:tr>
      <w:tr w:rsidR="00B7015E" w:rsidRPr="00CE2A24" w:rsidTr="007444AC">
        <w:trPr>
          <w:cantSplit/>
          <w:trHeight w:val="56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护发类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发乳、焗油膏、护发素、免洗护发素、乳膏状发蜡等</w:t>
            </w:r>
          </w:p>
        </w:tc>
      </w:tr>
      <w:tr w:rsidR="00B7015E" w:rsidRPr="00CE2A24" w:rsidTr="007444AC">
        <w:trPr>
          <w:cantSplit/>
          <w:trHeight w:val="24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染烫发类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染发膏等</w:t>
            </w:r>
          </w:p>
        </w:tc>
      </w:tr>
      <w:tr w:rsidR="00B7015E" w:rsidRPr="00CE2A24" w:rsidTr="007444AC">
        <w:trPr>
          <w:cantSplit/>
          <w:trHeight w:val="24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粉单元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散粉类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香粉、爽身粉、痱子粉、面膜（粉）等</w:t>
            </w:r>
          </w:p>
        </w:tc>
      </w:tr>
      <w:tr w:rsidR="00B7015E" w:rsidRPr="00CE2A24" w:rsidTr="007444AC">
        <w:trPr>
          <w:cantSplit/>
          <w:trHeight w:val="39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块状粉类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胭脂、眼影、粉饼等</w:t>
            </w:r>
          </w:p>
        </w:tc>
      </w:tr>
      <w:tr w:rsidR="00B7015E" w:rsidRPr="00CE2A24" w:rsidTr="007444AC">
        <w:trPr>
          <w:cantSplit/>
          <w:trHeight w:val="24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染发类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染发粉、漂浅粉等</w:t>
            </w:r>
          </w:p>
        </w:tc>
      </w:tr>
      <w:tr w:rsidR="00B7015E" w:rsidRPr="00CE2A24" w:rsidTr="007444AC">
        <w:trPr>
          <w:cantSplit/>
          <w:trHeight w:val="24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浴盐类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足浴盐、沐浴盐等</w:t>
            </w:r>
          </w:p>
        </w:tc>
      </w:tr>
      <w:tr w:rsidR="00B7015E" w:rsidRPr="00CE2A24" w:rsidTr="007444AC">
        <w:trPr>
          <w:cantSplit/>
          <w:trHeight w:val="584"/>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气雾剂及有机溶剂单元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气雾剂类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摩丝、发胶、液体发蜡（气雾罐式）等</w:t>
            </w:r>
          </w:p>
        </w:tc>
      </w:tr>
      <w:tr w:rsidR="00B7015E" w:rsidRPr="00CE2A24" w:rsidTr="007444AC">
        <w:trPr>
          <w:cantSplit/>
          <w:trHeight w:val="39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widowControl/>
              <w:jc w:val="left"/>
              <w:rPr>
                <w:rFonts w:ascii="仿宋" w:eastAsia="仿宋" w:hAnsi="仿宋" w:cs="仿宋"/>
                <w:sz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有机溶剂类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花露水、香水、指甲油等</w:t>
            </w:r>
          </w:p>
        </w:tc>
      </w:tr>
      <w:tr w:rsidR="00B7015E" w:rsidRPr="00CE2A24" w:rsidTr="007444AC">
        <w:trPr>
          <w:cantSplit/>
          <w:trHeight w:val="480"/>
        </w:trPr>
        <w:tc>
          <w:tcPr>
            <w:tcW w:w="166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proofErr w:type="gramStart"/>
            <w:r>
              <w:rPr>
                <w:rFonts w:ascii="仿宋" w:eastAsia="仿宋" w:hAnsi="仿宋" w:cs="仿宋" w:hint="eastAsia"/>
                <w:sz w:val="24"/>
              </w:rPr>
              <w:t>蜡基单元</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proofErr w:type="gramStart"/>
            <w:r>
              <w:rPr>
                <w:rFonts w:ascii="仿宋" w:eastAsia="仿宋" w:hAnsi="仿宋" w:cs="仿宋" w:hint="eastAsia"/>
                <w:sz w:val="24"/>
              </w:rPr>
              <w:t>蜡基类</w:t>
            </w:r>
            <w:proofErr w:type="gramEnd"/>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唇膏、润唇膏、发蜡、睫毛膏、化妆笔等</w:t>
            </w:r>
          </w:p>
        </w:tc>
      </w:tr>
      <w:tr w:rsidR="00B7015E" w:rsidRPr="00CE2A24" w:rsidTr="007444AC">
        <w:trPr>
          <w:cantSplit/>
          <w:trHeight w:val="355"/>
        </w:trPr>
        <w:tc>
          <w:tcPr>
            <w:tcW w:w="166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牙膏单元</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牙膏类</w:t>
            </w:r>
          </w:p>
        </w:tc>
        <w:tc>
          <w:tcPr>
            <w:tcW w:w="519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牙膏、功效牙膏</w:t>
            </w:r>
          </w:p>
        </w:tc>
      </w:tr>
      <w:tr w:rsidR="00B7015E" w:rsidRPr="00CE2A24" w:rsidTr="007444AC">
        <w:trPr>
          <w:cantSplit/>
          <w:trHeight w:val="312"/>
        </w:trPr>
        <w:tc>
          <w:tcPr>
            <w:tcW w:w="1668" w:type="dxa"/>
            <w:tcBorders>
              <w:top w:val="single" w:sz="4" w:space="0" w:color="auto"/>
              <w:left w:val="single" w:sz="4" w:space="0" w:color="auto"/>
              <w:bottom w:val="single" w:sz="4" w:space="0" w:color="auto"/>
              <w:right w:val="single" w:sz="4" w:space="0" w:color="auto"/>
            </w:tcBorders>
            <w:vAlign w:val="center"/>
            <w:hideMark/>
          </w:tcPr>
          <w:p w:rsidR="00B7015E" w:rsidRDefault="00B7015E" w:rsidP="007444AC">
            <w:pPr>
              <w:adjustRightInd w:val="0"/>
              <w:snapToGrid w:val="0"/>
              <w:jc w:val="left"/>
              <w:rPr>
                <w:rFonts w:ascii="仿宋" w:eastAsia="仿宋" w:hAnsi="仿宋" w:cs="仿宋"/>
                <w:sz w:val="24"/>
              </w:rPr>
            </w:pPr>
            <w:r>
              <w:rPr>
                <w:rFonts w:ascii="仿宋" w:eastAsia="仿宋" w:hAnsi="仿宋" w:cs="仿宋" w:hint="eastAsia"/>
                <w:sz w:val="24"/>
              </w:rPr>
              <w:t>其他单元</w:t>
            </w:r>
          </w:p>
        </w:tc>
        <w:tc>
          <w:tcPr>
            <w:tcW w:w="1842" w:type="dxa"/>
            <w:tcBorders>
              <w:top w:val="single" w:sz="4" w:space="0" w:color="auto"/>
              <w:left w:val="single" w:sz="4" w:space="0" w:color="auto"/>
              <w:bottom w:val="single" w:sz="4" w:space="0" w:color="auto"/>
              <w:right w:val="single" w:sz="4" w:space="0" w:color="auto"/>
            </w:tcBorders>
            <w:vAlign w:val="center"/>
          </w:tcPr>
          <w:p w:rsidR="00B7015E" w:rsidRDefault="00B7015E" w:rsidP="007444AC">
            <w:pPr>
              <w:adjustRightInd w:val="0"/>
              <w:snapToGrid w:val="0"/>
              <w:ind w:firstLineChars="400" w:firstLine="960"/>
              <w:jc w:val="left"/>
              <w:rPr>
                <w:rFonts w:ascii="仿宋" w:eastAsia="仿宋" w:hAnsi="仿宋" w:cs="仿宋"/>
                <w:sz w:val="24"/>
              </w:rPr>
            </w:pPr>
          </w:p>
        </w:tc>
        <w:tc>
          <w:tcPr>
            <w:tcW w:w="5198" w:type="dxa"/>
            <w:tcBorders>
              <w:top w:val="single" w:sz="4" w:space="0" w:color="auto"/>
              <w:left w:val="single" w:sz="4" w:space="0" w:color="auto"/>
              <w:bottom w:val="single" w:sz="4" w:space="0" w:color="auto"/>
              <w:right w:val="single" w:sz="4" w:space="0" w:color="auto"/>
            </w:tcBorders>
            <w:vAlign w:val="center"/>
          </w:tcPr>
          <w:p w:rsidR="00B7015E" w:rsidRDefault="00B7015E" w:rsidP="007444AC">
            <w:pPr>
              <w:adjustRightInd w:val="0"/>
              <w:snapToGrid w:val="0"/>
              <w:ind w:firstLineChars="400" w:firstLine="960"/>
              <w:jc w:val="left"/>
              <w:rPr>
                <w:rFonts w:ascii="仿宋" w:eastAsia="仿宋" w:hAnsi="仿宋" w:cs="仿宋"/>
                <w:sz w:val="24"/>
              </w:rPr>
            </w:pPr>
          </w:p>
        </w:tc>
      </w:tr>
    </w:tbl>
    <w:p w:rsidR="00D737C9" w:rsidRDefault="00D737C9" w:rsidP="00D737C9">
      <w:pPr>
        <w:adjustRightInd w:val="0"/>
        <w:snapToGrid w:val="0"/>
        <w:spacing w:line="240" w:lineRule="exact"/>
        <w:ind w:firstLineChars="200" w:firstLine="560"/>
        <w:jc w:val="left"/>
        <w:rPr>
          <w:rFonts w:ascii="仿宋" w:eastAsia="仿宋" w:hAnsi="仿宋" w:cs="仿宋"/>
          <w:sz w:val="28"/>
          <w:szCs w:val="28"/>
        </w:rPr>
      </w:pPr>
    </w:p>
    <w:p w:rsidR="00B7015E" w:rsidRPr="00D737C9" w:rsidRDefault="00B7015E" w:rsidP="00D737C9">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注：具有抗菌、抑菌功能的特种洗手液、特种沐浴剂，香皂和</w:t>
      </w:r>
      <w:proofErr w:type="gramStart"/>
      <w:r>
        <w:rPr>
          <w:rFonts w:ascii="仿宋" w:eastAsia="仿宋" w:hAnsi="仿宋" w:cs="仿宋" w:hint="eastAsia"/>
          <w:sz w:val="28"/>
          <w:szCs w:val="28"/>
        </w:rPr>
        <w:t>其他齿用产品</w:t>
      </w:r>
      <w:proofErr w:type="gramEnd"/>
      <w:r>
        <w:rPr>
          <w:rFonts w:ascii="仿宋" w:eastAsia="仿宋" w:hAnsi="仿宋" w:cs="仿宋" w:hint="eastAsia"/>
          <w:sz w:val="28"/>
          <w:szCs w:val="28"/>
        </w:rPr>
        <w:t>不在发证范围。产品名称是国家标准、行业标准或企业标准中规定的名称，表中所列产品名称仅为举例。</w:t>
      </w:r>
    </w:p>
    <w:p w:rsidR="00D737C9" w:rsidRDefault="00D737C9">
      <w:pPr>
        <w:widowControl/>
        <w:jc w:val="left"/>
        <w:rPr>
          <w:rFonts w:ascii="仿宋" w:eastAsia="仿宋" w:hAnsi="仿宋" w:cs="仿宋"/>
          <w:sz w:val="32"/>
          <w:szCs w:val="32"/>
        </w:rPr>
      </w:pPr>
      <w:r>
        <w:rPr>
          <w:rFonts w:ascii="仿宋" w:eastAsia="仿宋" w:hAnsi="仿宋" w:cs="仿宋"/>
          <w:sz w:val="32"/>
          <w:szCs w:val="32"/>
        </w:rPr>
        <w:br w:type="page"/>
      </w:r>
    </w:p>
    <w:p w:rsidR="00B7015E" w:rsidRPr="00D737C9" w:rsidRDefault="00B7015E" w:rsidP="00B7015E">
      <w:pPr>
        <w:adjustRightInd w:val="0"/>
        <w:snapToGrid w:val="0"/>
        <w:spacing w:line="360" w:lineRule="auto"/>
        <w:jc w:val="left"/>
        <w:rPr>
          <w:rFonts w:ascii="黑体" w:eastAsia="黑体" w:hAnsi="黑体" w:cs="仿宋"/>
          <w:sz w:val="28"/>
          <w:szCs w:val="28"/>
        </w:rPr>
      </w:pPr>
      <w:r w:rsidRPr="00D737C9">
        <w:rPr>
          <w:rFonts w:ascii="黑体" w:eastAsia="黑体" w:hAnsi="黑体" w:cs="仿宋" w:hint="eastAsia"/>
          <w:sz w:val="32"/>
          <w:szCs w:val="32"/>
        </w:rPr>
        <w:lastRenderedPageBreak/>
        <w:t>附2</w:t>
      </w:r>
    </w:p>
    <w:p w:rsidR="00B7015E" w:rsidRDefault="00B7015E" w:rsidP="00B7015E">
      <w:pPr>
        <w:snapToGrid w:val="0"/>
        <w:jc w:val="center"/>
        <w:rPr>
          <w:rFonts w:ascii="仿宋" w:eastAsia="仿宋" w:hAnsi="仿宋" w:cs="仿宋"/>
          <w:sz w:val="32"/>
          <w:szCs w:val="32"/>
        </w:rPr>
      </w:pPr>
    </w:p>
    <w:p w:rsidR="00B7015E" w:rsidRDefault="00B7015E" w:rsidP="00B7015E">
      <w:pPr>
        <w:snapToGrid w:val="0"/>
        <w:jc w:val="center"/>
        <w:rPr>
          <w:rFonts w:ascii="仿宋" w:eastAsia="仿宋" w:hAnsi="仿宋" w:cs="仿宋"/>
          <w:sz w:val="32"/>
          <w:szCs w:val="32"/>
        </w:rPr>
      </w:pPr>
    </w:p>
    <w:p w:rsidR="00B7015E" w:rsidRDefault="00B7015E" w:rsidP="00B7015E">
      <w:pPr>
        <w:snapToGrid w:val="0"/>
        <w:jc w:val="center"/>
        <w:rPr>
          <w:rFonts w:ascii="仿宋" w:eastAsia="仿宋" w:hAnsi="仿宋" w:cs="仿宋"/>
          <w:b/>
          <w:bCs/>
          <w:color w:val="000000"/>
          <w:sz w:val="48"/>
          <w:szCs w:val="48"/>
        </w:rPr>
      </w:pPr>
    </w:p>
    <w:p w:rsidR="00B7015E" w:rsidRPr="00D737C9" w:rsidRDefault="00B7015E" w:rsidP="00B7015E">
      <w:pPr>
        <w:snapToGrid w:val="0"/>
        <w:jc w:val="center"/>
        <w:rPr>
          <w:rFonts w:ascii="方正小标宋简体" w:eastAsia="方正小标宋简体" w:hAnsi="仿宋" w:cs="仿宋"/>
          <w:bCs/>
          <w:color w:val="000000"/>
          <w:sz w:val="48"/>
          <w:szCs w:val="48"/>
        </w:rPr>
      </w:pPr>
      <w:r w:rsidRPr="00D737C9">
        <w:rPr>
          <w:rFonts w:ascii="方正小标宋简体" w:eastAsia="方正小标宋简体" w:hAnsi="仿宋" w:cs="仿宋" w:hint="eastAsia"/>
          <w:bCs/>
          <w:color w:val="000000"/>
          <w:sz w:val="48"/>
          <w:szCs w:val="48"/>
        </w:rPr>
        <w:t>化妆品生产许可申请表</w:t>
      </w:r>
    </w:p>
    <w:p w:rsidR="00B7015E" w:rsidRDefault="00B7015E" w:rsidP="00B7015E">
      <w:pPr>
        <w:snapToGrid w:val="0"/>
        <w:jc w:val="center"/>
        <w:rPr>
          <w:rFonts w:ascii="仿宋" w:eastAsia="仿宋" w:hAnsi="仿宋" w:cs="仿宋"/>
          <w:b/>
          <w:bCs/>
          <w:color w:val="000000"/>
          <w:sz w:val="48"/>
          <w:szCs w:val="48"/>
        </w:rPr>
      </w:pPr>
    </w:p>
    <w:p w:rsidR="00B7015E" w:rsidRDefault="00B7015E" w:rsidP="00B7015E">
      <w:pPr>
        <w:snapToGrid w:val="0"/>
        <w:jc w:val="center"/>
        <w:rPr>
          <w:rFonts w:ascii="仿宋" w:eastAsia="仿宋" w:hAnsi="仿宋" w:cs="仿宋"/>
          <w:b/>
          <w:bCs/>
          <w:color w:val="000000"/>
          <w:sz w:val="48"/>
          <w:szCs w:val="48"/>
        </w:rPr>
      </w:pPr>
    </w:p>
    <w:p w:rsidR="00B7015E" w:rsidRDefault="00B7015E" w:rsidP="00B7015E">
      <w:pPr>
        <w:snapToGrid w:val="0"/>
        <w:jc w:val="center"/>
        <w:rPr>
          <w:rFonts w:ascii="仿宋" w:eastAsia="仿宋" w:hAnsi="仿宋" w:cs="仿宋"/>
          <w:b/>
          <w:bCs/>
          <w:color w:val="000000"/>
          <w:sz w:val="52"/>
        </w:rPr>
      </w:pPr>
    </w:p>
    <w:p w:rsidR="00B7015E" w:rsidRDefault="00B7015E" w:rsidP="00B7015E">
      <w:pPr>
        <w:snapToGrid w:val="0"/>
        <w:jc w:val="center"/>
        <w:rPr>
          <w:rFonts w:ascii="仿宋" w:eastAsia="仿宋" w:hAnsi="仿宋" w:cs="仿宋"/>
          <w:b/>
          <w:bCs/>
          <w:color w:val="000000"/>
          <w:sz w:val="52"/>
        </w:rPr>
      </w:pPr>
    </w:p>
    <w:p w:rsidR="00B7015E" w:rsidRDefault="00B7015E" w:rsidP="00B7015E">
      <w:pPr>
        <w:rPr>
          <w:rFonts w:ascii="仿宋" w:eastAsia="仿宋" w:hAnsi="仿宋" w:cs="仿宋"/>
          <w:b/>
          <w:bCs/>
          <w:color w:val="000000"/>
          <w:sz w:val="52"/>
        </w:rPr>
      </w:pPr>
    </w:p>
    <w:p w:rsidR="00B7015E" w:rsidRDefault="00B7015E" w:rsidP="00B7015E">
      <w:pPr>
        <w:rPr>
          <w:rFonts w:ascii="仿宋" w:eastAsia="仿宋" w:hAnsi="仿宋" w:cs="仿宋"/>
          <w:b/>
          <w:color w:val="000000"/>
          <w:sz w:val="36"/>
          <w:szCs w:val="36"/>
          <w:u w:val="single"/>
        </w:rPr>
      </w:pPr>
      <w:r>
        <w:rPr>
          <w:rFonts w:ascii="仿宋" w:eastAsia="仿宋" w:hAnsi="仿宋" w:cs="仿宋" w:hint="eastAsia"/>
          <w:b/>
          <w:color w:val="000000"/>
          <w:sz w:val="36"/>
          <w:szCs w:val="36"/>
        </w:rPr>
        <w:t xml:space="preserve"> 企业名称：</w:t>
      </w:r>
      <w:r>
        <w:rPr>
          <w:rFonts w:ascii="仿宋" w:eastAsia="仿宋" w:hAnsi="仿宋" w:cs="仿宋" w:hint="eastAsia"/>
          <w:b/>
          <w:color w:val="000000"/>
          <w:sz w:val="36"/>
          <w:szCs w:val="36"/>
          <w:u w:val="single"/>
        </w:rPr>
        <w:t xml:space="preserve">                      （企业公章）</w:t>
      </w:r>
    </w:p>
    <w:p w:rsidR="00B7015E" w:rsidRDefault="00B7015E" w:rsidP="00B7015E">
      <w:pPr>
        <w:rPr>
          <w:rFonts w:ascii="仿宋" w:eastAsia="仿宋" w:hAnsi="仿宋" w:cs="仿宋"/>
          <w:b/>
          <w:color w:val="000000"/>
          <w:sz w:val="36"/>
          <w:szCs w:val="36"/>
        </w:rPr>
      </w:pPr>
      <w:r>
        <w:rPr>
          <w:rFonts w:ascii="仿宋" w:eastAsia="仿宋" w:hAnsi="仿宋" w:cs="仿宋" w:hint="eastAsia"/>
          <w:b/>
          <w:color w:val="000000"/>
          <w:sz w:val="36"/>
          <w:szCs w:val="36"/>
        </w:rPr>
        <w:t xml:space="preserve"> 联系电话：</w:t>
      </w:r>
    </w:p>
    <w:p w:rsidR="00B7015E" w:rsidRDefault="00B7015E" w:rsidP="00B7015E">
      <w:pPr>
        <w:rPr>
          <w:rFonts w:ascii="仿宋" w:eastAsia="仿宋" w:hAnsi="仿宋" w:cs="仿宋"/>
          <w:b/>
          <w:color w:val="000000"/>
          <w:sz w:val="36"/>
          <w:szCs w:val="36"/>
          <w:u w:val="single"/>
        </w:rPr>
      </w:pPr>
      <w:r>
        <w:rPr>
          <w:rFonts w:ascii="仿宋" w:eastAsia="仿宋" w:hAnsi="仿宋" w:cs="仿宋" w:hint="eastAsia"/>
          <w:b/>
          <w:color w:val="000000"/>
          <w:sz w:val="36"/>
          <w:szCs w:val="36"/>
        </w:rPr>
        <w:t xml:space="preserve"> 联 系 人：</w:t>
      </w:r>
    </w:p>
    <w:p w:rsidR="00B7015E" w:rsidRDefault="00B7015E" w:rsidP="00B7015E">
      <w:pPr>
        <w:rPr>
          <w:rFonts w:ascii="仿宋" w:eastAsia="仿宋" w:hAnsi="仿宋" w:cs="仿宋"/>
          <w:b/>
          <w:color w:val="000000"/>
          <w:sz w:val="36"/>
          <w:szCs w:val="36"/>
          <w:u w:val="single"/>
        </w:rPr>
      </w:pPr>
      <w:r>
        <w:rPr>
          <w:rFonts w:ascii="仿宋" w:eastAsia="仿宋" w:hAnsi="仿宋" w:cs="仿宋" w:hint="eastAsia"/>
          <w:b/>
          <w:color w:val="000000"/>
          <w:sz w:val="36"/>
          <w:szCs w:val="36"/>
        </w:rPr>
        <w:t xml:space="preserve"> 申请类别： </w:t>
      </w:r>
      <w:r>
        <w:rPr>
          <w:rFonts w:ascii="仿宋" w:eastAsia="仿宋" w:hAnsi="仿宋" w:cs="仿宋" w:hint="eastAsia"/>
          <w:b/>
          <w:color w:val="000000"/>
          <w:sz w:val="36"/>
          <w:szCs w:val="36"/>
          <w:u w:val="single"/>
        </w:rPr>
        <w:t>新办□迁址□增项□改建扩建□延续□</w:t>
      </w:r>
    </w:p>
    <w:p w:rsidR="00B7015E" w:rsidRDefault="00B7015E" w:rsidP="00B7015E">
      <w:pPr>
        <w:rPr>
          <w:rFonts w:ascii="仿宋" w:eastAsia="仿宋" w:hAnsi="仿宋" w:cs="仿宋"/>
          <w:b/>
          <w:color w:val="000000"/>
          <w:sz w:val="36"/>
          <w:szCs w:val="36"/>
        </w:rPr>
      </w:pPr>
      <w:r>
        <w:rPr>
          <w:rFonts w:ascii="仿宋" w:eastAsia="仿宋" w:hAnsi="仿宋" w:cs="仿宋" w:hint="eastAsia"/>
          <w:b/>
          <w:color w:val="000000"/>
          <w:sz w:val="36"/>
          <w:szCs w:val="36"/>
        </w:rPr>
        <w:t xml:space="preserve"> 申请日期：</w:t>
      </w:r>
      <w:r>
        <w:rPr>
          <w:rFonts w:ascii="仿宋" w:eastAsia="仿宋" w:hAnsi="仿宋" w:cs="仿宋" w:hint="eastAsia"/>
          <w:b/>
          <w:color w:val="000000"/>
          <w:sz w:val="36"/>
          <w:szCs w:val="36"/>
          <w:u w:val="single"/>
        </w:rPr>
        <w:t xml:space="preserve">            年       月      日</w:t>
      </w:r>
    </w:p>
    <w:p w:rsidR="00B7015E" w:rsidRDefault="00B7015E" w:rsidP="00B7015E">
      <w:pPr>
        <w:widowControl/>
        <w:jc w:val="center"/>
        <w:rPr>
          <w:rFonts w:ascii="仿宋" w:eastAsia="仿宋" w:hAnsi="仿宋" w:cs="仿宋"/>
          <w:b/>
          <w:bCs/>
          <w:color w:val="000000"/>
          <w:sz w:val="32"/>
          <w:szCs w:val="32"/>
        </w:rPr>
      </w:pPr>
    </w:p>
    <w:p w:rsidR="00B7015E" w:rsidRDefault="00B7015E" w:rsidP="00B7015E">
      <w:pPr>
        <w:widowControl/>
        <w:jc w:val="center"/>
        <w:rPr>
          <w:rFonts w:ascii="仿宋" w:eastAsia="仿宋" w:hAnsi="仿宋" w:cs="仿宋"/>
          <w:b/>
          <w:bCs/>
          <w:color w:val="000000"/>
          <w:sz w:val="32"/>
          <w:szCs w:val="32"/>
        </w:rPr>
      </w:pPr>
    </w:p>
    <w:p w:rsidR="00B7015E" w:rsidRDefault="00B7015E" w:rsidP="00B7015E">
      <w:pPr>
        <w:widowControl/>
        <w:jc w:val="center"/>
        <w:rPr>
          <w:rFonts w:ascii="仿宋" w:eastAsia="仿宋" w:hAnsi="仿宋" w:cs="仿宋"/>
          <w:b/>
          <w:bCs/>
          <w:color w:val="000000"/>
          <w:sz w:val="32"/>
          <w:szCs w:val="32"/>
        </w:rPr>
      </w:pPr>
    </w:p>
    <w:p w:rsidR="00B7015E" w:rsidRDefault="00B7015E" w:rsidP="00B7015E">
      <w:pPr>
        <w:widowControl/>
        <w:jc w:val="center"/>
        <w:rPr>
          <w:rFonts w:ascii="仿宋" w:eastAsia="仿宋" w:hAnsi="仿宋" w:cs="仿宋"/>
          <w:b/>
          <w:bCs/>
          <w:color w:val="000000"/>
          <w:sz w:val="32"/>
          <w:szCs w:val="32"/>
        </w:rPr>
      </w:pPr>
    </w:p>
    <w:p w:rsidR="00B7015E" w:rsidRDefault="00B7015E" w:rsidP="00B7015E">
      <w:pPr>
        <w:widowControl/>
        <w:jc w:val="center"/>
        <w:rPr>
          <w:rFonts w:ascii="仿宋" w:eastAsia="仿宋" w:hAnsi="仿宋" w:cs="仿宋"/>
          <w:b/>
          <w:bCs/>
          <w:color w:val="000000"/>
          <w:sz w:val="32"/>
          <w:szCs w:val="32"/>
        </w:rPr>
      </w:pPr>
    </w:p>
    <w:p w:rsidR="00B7015E" w:rsidRDefault="00B7015E" w:rsidP="00B7015E">
      <w:pPr>
        <w:widowControl/>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国家食品药品监督管理总局制</w:t>
      </w:r>
    </w:p>
    <w:p w:rsidR="00B7015E" w:rsidRDefault="00B7015E" w:rsidP="00B7015E">
      <w:pPr>
        <w:widowControl/>
        <w:rPr>
          <w:rFonts w:ascii="仿宋" w:eastAsia="仿宋" w:hAnsi="仿宋" w:cs="仿宋"/>
          <w:b/>
          <w:bCs/>
          <w:color w:val="000000"/>
          <w:sz w:val="32"/>
          <w:szCs w:val="32"/>
        </w:rPr>
      </w:pPr>
    </w:p>
    <w:tbl>
      <w:tblPr>
        <w:tblW w:w="96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26"/>
        <w:gridCol w:w="379"/>
        <w:gridCol w:w="1494"/>
        <w:gridCol w:w="904"/>
        <w:gridCol w:w="523"/>
        <w:gridCol w:w="868"/>
        <w:gridCol w:w="1007"/>
        <w:gridCol w:w="375"/>
        <w:gridCol w:w="523"/>
        <w:gridCol w:w="1441"/>
        <w:gridCol w:w="60"/>
      </w:tblGrid>
      <w:tr w:rsidR="00B7015E" w:rsidRPr="00CE2A24" w:rsidTr="007444AC">
        <w:trPr>
          <w:trHeight w:val="966"/>
          <w:jc w:val="center"/>
        </w:trPr>
        <w:tc>
          <w:tcPr>
            <w:tcW w:w="9600" w:type="dxa"/>
            <w:gridSpan w:val="11"/>
            <w:tcBorders>
              <w:top w:val="single" w:sz="12" w:space="0" w:color="auto"/>
              <w:left w:val="single" w:sz="12" w:space="0" w:color="auto"/>
              <w:bottom w:val="single" w:sz="12" w:space="0" w:color="auto"/>
              <w:right w:val="single" w:sz="12" w:space="0" w:color="auto"/>
            </w:tcBorders>
            <w:vAlign w:val="center"/>
            <w:hideMark/>
          </w:tcPr>
          <w:p w:rsidR="00B7015E" w:rsidRDefault="00B7015E" w:rsidP="007444AC">
            <w:pPr>
              <w:snapToGrid w:val="0"/>
              <w:jc w:val="center"/>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一、申请企业基本情况</w:t>
            </w:r>
          </w:p>
        </w:tc>
      </w:tr>
      <w:tr w:rsidR="00B7015E" w:rsidRPr="00CE2A24" w:rsidTr="007444AC">
        <w:trPr>
          <w:trHeight w:val="670"/>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企业名称</w:t>
            </w:r>
          </w:p>
        </w:tc>
        <w:tc>
          <w:tcPr>
            <w:tcW w:w="7195" w:type="dxa"/>
            <w:gridSpan w:val="9"/>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528"/>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企业住所</w:t>
            </w:r>
          </w:p>
        </w:tc>
        <w:tc>
          <w:tcPr>
            <w:tcW w:w="7195" w:type="dxa"/>
            <w:gridSpan w:val="9"/>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70"/>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生产地址</w:t>
            </w:r>
          </w:p>
        </w:tc>
        <w:tc>
          <w:tcPr>
            <w:tcW w:w="7195" w:type="dxa"/>
            <w:gridSpan w:val="9"/>
            <w:tcBorders>
              <w:top w:val="single" w:sz="6" w:space="0" w:color="auto"/>
              <w:left w:val="single" w:sz="6" w:space="0" w:color="auto"/>
              <w:bottom w:val="single" w:sz="6" w:space="0" w:color="auto"/>
              <w:right w:val="single" w:sz="12" w:space="0" w:color="auto"/>
            </w:tcBorders>
          </w:tcPr>
          <w:p w:rsidR="00B7015E" w:rsidRDefault="00B7015E" w:rsidP="007444AC">
            <w:pPr>
              <w:rPr>
                <w:rFonts w:ascii="仿宋" w:eastAsia="仿宋" w:hAnsi="仿宋" w:cs="仿宋"/>
                <w:color w:val="000000"/>
                <w:sz w:val="28"/>
                <w:szCs w:val="28"/>
              </w:rPr>
            </w:pPr>
          </w:p>
        </w:tc>
      </w:tr>
      <w:tr w:rsidR="00B7015E" w:rsidRPr="00CE2A24" w:rsidTr="007444AC">
        <w:trPr>
          <w:trHeight w:val="670"/>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邮政编码</w:t>
            </w:r>
          </w:p>
        </w:tc>
        <w:tc>
          <w:tcPr>
            <w:tcW w:w="2398"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398" w:type="dxa"/>
            <w:gridSpan w:val="3"/>
            <w:tcBorders>
              <w:top w:val="single" w:sz="6" w:space="0" w:color="auto"/>
              <w:left w:val="single" w:sz="6"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电    话</w:t>
            </w:r>
          </w:p>
        </w:tc>
        <w:tc>
          <w:tcPr>
            <w:tcW w:w="2399" w:type="dxa"/>
            <w:gridSpan w:val="4"/>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71"/>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传    真</w:t>
            </w:r>
          </w:p>
        </w:tc>
        <w:tc>
          <w:tcPr>
            <w:tcW w:w="2398"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398" w:type="dxa"/>
            <w:gridSpan w:val="3"/>
            <w:tcBorders>
              <w:top w:val="single" w:sz="6" w:space="0" w:color="auto"/>
              <w:left w:val="single" w:sz="6"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电子邮箱</w:t>
            </w:r>
          </w:p>
        </w:tc>
        <w:tc>
          <w:tcPr>
            <w:tcW w:w="2399" w:type="dxa"/>
            <w:gridSpan w:val="4"/>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70"/>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组织机构代码</w:t>
            </w:r>
          </w:p>
        </w:tc>
        <w:tc>
          <w:tcPr>
            <w:tcW w:w="2398"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398" w:type="dxa"/>
            <w:gridSpan w:val="3"/>
            <w:tcBorders>
              <w:top w:val="single" w:sz="6" w:space="0" w:color="auto"/>
              <w:left w:val="single" w:sz="6"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sidRPr="007444AC">
              <w:rPr>
                <w:rFonts w:ascii="仿宋" w:eastAsia="仿宋" w:hAnsi="仿宋" w:cs="仿宋" w:hint="eastAsia"/>
                <w:color w:val="000000"/>
                <w:sz w:val="28"/>
                <w:szCs w:val="28"/>
              </w:rPr>
              <w:t>营业执照注册号</w:t>
            </w:r>
          </w:p>
        </w:tc>
        <w:tc>
          <w:tcPr>
            <w:tcW w:w="2399" w:type="dxa"/>
            <w:gridSpan w:val="4"/>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B7015E">
        <w:trPr>
          <w:trHeight w:val="670"/>
          <w:jc w:val="center"/>
        </w:trPr>
        <w:tc>
          <w:tcPr>
            <w:tcW w:w="2405" w:type="dxa"/>
            <w:gridSpan w:val="2"/>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工商登记机构</w:t>
            </w:r>
          </w:p>
        </w:tc>
        <w:tc>
          <w:tcPr>
            <w:tcW w:w="2398"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398" w:type="dxa"/>
            <w:gridSpan w:val="3"/>
            <w:tcBorders>
              <w:top w:val="single" w:sz="6" w:space="0" w:color="auto"/>
              <w:left w:val="single" w:sz="6" w:space="0" w:color="auto"/>
              <w:bottom w:val="single" w:sz="6" w:space="0" w:color="auto"/>
              <w:right w:val="single" w:sz="6" w:space="0" w:color="auto"/>
            </w:tcBorders>
            <w:vAlign w:val="center"/>
          </w:tcPr>
          <w:p w:rsidR="00B7015E" w:rsidRDefault="00B7015E" w:rsidP="00B7015E">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质量负责人</w:t>
            </w:r>
          </w:p>
        </w:tc>
        <w:tc>
          <w:tcPr>
            <w:tcW w:w="2399" w:type="dxa"/>
            <w:gridSpan w:val="4"/>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83A6E">
        <w:trPr>
          <w:trHeight w:val="671"/>
          <w:jc w:val="center"/>
        </w:trPr>
        <w:tc>
          <w:tcPr>
            <w:tcW w:w="2405" w:type="dxa"/>
            <w:gridSpan w:val="2"/>
            <w:tcBorders>
              <w:top w:val="single" w:sz="6" w:space="0" w:color="auto"/>
              <w:left w:val="single" w:sz="12" w:space="0" w:color="auto"/>
              <w:bottom w:val="single" w:sz="6" w:space="0" w:color="auto"/>
              <w:right w:val="single" w:sz="6" w:space="0" w:color="auto"/>
            </w:tcBorders>
            <w:vAlign w:val="center"/>
            <w:hideMark/>
          </w:tcPr>
          <w:p w:rsidR="00B7015E" w:rsidRDefault="00B7015E" w:rsidP="00783A6E">
            <w:pPr>
              <w:snapToGrid w:val="0"/>
              <w:jc w:val="center"/>
              <w:rPr>
                <w:rFonts w:ascii="仿宋" w:eastAsia="仿宋" w:hAnsi="仿宋" w:cs="仿宋"/>
                <w:color w:val="000000"/>
                <w:sz w:val="28"/>
                <w:szCs w:val="28"/>
              </w:rPr>
            </w:pPr>
            <w:r w:rsidRPr="007444AC">
              <w:rPr>
                <w:rFonts w:ascii="仿宋" w:eastAsia="仿宋" w:hAnsi="仿宋" w:cs="仿宋" w:hint="eastAsia"/>
                <w:color w:val="000000"/>
                <w:sz w:val="28"/>
                <w:szCs w:val="28"/>
              </w:rPr>
              <w:t>法定代表人</w:t>
            </w:r>
          </w:p>
          <w:p w:rsidR="00B7015E" w:rsidRDefault="00B7015E" w:rsidP="00783A6E">
            <w:pPr>
              <w:jc w:val="center"/>
              <w:rPr>
                <w:rFonts w:ascii="仿宋" w:eastAsia="仿宋" w:hAnsi="仿宋" w:cs="仿宋"/>
                <w:color w:val="000000"/>
                <w:sz w:val="28"/>
                <w:szCs w:val="28"/>
              </w:rPr>
            </w:pPr>
            <w:r>
              <w:rPr>
                <w:rFonts w:ascii="仿宋" w:eastAsia="仿宋" w:hAnsi="仿宋" w:cs="仿宋" w:hint="eastAsia"/>
                <w:color w:val="000000"/>
                <w:sz w:val="28"/>
                <w:szCs w:val="28"/>
              </w:rPr>
              <w:t>（或企业负责人）</w:t>
            </w:r>
          </w:p>
        </w:tc>
        <w:tc>
          <w:tcPr>
            <w:tcW w:w="2398"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398"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r w:rsidRPr="007444AC">
              <w:rPr>
                <w:rFonts w:ascii="仿宋" w:eastAsia="仿宋" w:hAnsi="仿宋" w:cs="仿宋" w:hint="eastAsia"/>
                <w:color w:val="000000"/>
                <w:sz w:val="28"/>
                <w:szCs w:val="28"/>
              </w:rPr>
              <w:t>联系电话</w:t>
            </w:r>
          </w:p>
        </w:tc>
        <w:tc>
          <w:tcPr>
            <w:tcW w:w="2399" w:type="dxa"/>
            <w:gridSpan w:val="4"/>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cantSplit/>
          <w:trHeight w:val="2477"/>
          <w:jc w:val="center"/>
        </w:trPr>
        <w:tc>
          <w:tcPr>
            <w:tcW w:w="2405" w:type="dxa"/>
            <w:gridSpan w:val="2"/>
            <w:tcBorders>
              <w:top w:val="single" w:sz="6" w:space="0" w:color="auto"/>
              <w:left w:val="single" w:sz="12" w:space="0" w:color="auto"/>
              <w:bottom w:val="single" w:sz="12" w:space="0" w:color="auto"/>
              <w:right w:val="single" w:sz="6" w:space="0" w:color="auto"/>
            </w:tcBorders>
            <w:vAlign w:val="center"/>
            <w:hideMark/>
          </w:tcPr>
          <w:p w:rsidR="00B7015E" w:rsidRDefault="00B7015E" w:rsidP="007444AC">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其他需要</w:t>
            </w:r>
          </w:p>
          <w:p w:rsidR="00B7015E" w:rsidRDefault="00B7015E" w:rsidP="007444AC">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说明的情况</w:t>
            </w:r>
          </w:p>
        </w:tc>
        <w:tc>
          <w:tcPr>
            <w:tcW w:w="7195" w:type="dxa"/>
            <w:gridSpan w:val="9"/>
            <w:tcBorders>
              <w:top w:val="single" w:sz="6" w:space="0" w:color="auto"/>
              <w:left w:val="single" w:sz="6" w:space="0" w:color="auto"/>
              <w:bottom w:val="single" w:sz="12" w:space="0" w:color="auto"/>
              <w:right w:val="single" w:sz="6" w:space="0" w:color="auto"/>
            </w:tcBorders>
          </w:tcPr>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p w:rsidR="00B7015E" w:rsidRDefault="00B7015E" w:rsidP="007444AC">
            <w:pPr>
              <w:rPr>
                <w:rFonts w:ascii="仿宋" w:eastAsia="仿宋" w:hAnsi="仿宋" w:cs="仿宋"/>
                <w:color w:val="000000"/>
                <w:sz w:val="28"/>
                <w:szCs w:val="28"/>
              </w:rPr>
            </w:pPr>
          </w:p>
        </w:tc>
      </w:tr>
      <w:tr w:rsidR="00B7015E" w:rsidRPr="00CE2A24" w:rsidTr="007444AC">
        <w:trPr>
          <w:gridAfter w:val="1"/>
          <w:wAfter w:w="60" w:type="dxa"/>
          <w:trHeight w:val="969"/>
          <w:jc w:val="center"/>
        </w:trPr>
        <w:tc>
          <w:tcPr>
            <w:tcW w:w="9540" w:type="dxa"/>
            <w:gridSpan w:val="10"/>
            <w:tcBorders>
              <w:top w:val="single" w:sz="12" w:space="0" w:color="auto"/>
              <w:left w:val="single" w:sz="12" w:space="0" w:color="auto"/>
              <w:bottom w:val="single" w:sz="12" w:space="0" w:color="auto"/>
              <w:right w:val="single" w:sz="12" w:space="0" w:color="auto"/>
            </w:tcBorders>
            <w:vAlign w:val="center"/>
            <w:hideMark/>
          </w:tcPr>
          <w:p w:rsidR="00B7015E" w:rsidRDefault="00B7015E" w:rsidP="007444AC">
            <w:pPr>
              <w:jc w:val="center"/>
              <w:rPr>
                <w:rFonts w:ascii="仿宋" w:eastAsia="仿宋" w:hAnsi="仿宋" w:cs="仿宋"/>
                <w:b/>
                <w:color w:val="000000"/>
                <w:sz w:val="28"/>
                <w:szCs w:val="28"/>
              </w:rPr>
            </w:pPr>
            <w:r>
              <w:rPr>
                <w:rFonts w:ascii="仿宋" w:eastAsia="仿宋" w:hAnsi="仿宋" w:cs="仿宋" w:hint="eastAsia"/>
                <w:b/>
                <w:bCs/>
                <w:color w:val="000000"/>
                <w:sz w:val="28"/>
                <w:szCs w:val="28"/>
              </w:rPr>
              <w:lastRenderedPageBreak/>
              <w:t>二、申报产品基本情况</w:t>
            </w:r>
          </w:p>
        </w:tc>
      </w:tr>
      <w:tr w:rsidR="00B7015E" w:rsidRPr="00CE2A24" w:rsidTr="007444AC">
        <w:trPr>
          <w:gridAfter w:val="1"/>
          <w:wAfter w:w="60" w:type="dxa"/>
          <w:trHeight w:val="680"/>
          <w:jc w:val="center"/>
        </w:trPr>
        <w:tc>
          <w:tcPr>
            <w:tcW w:w="2026" w:type="dxa"/>
            <w:tcBorders>
              <w:top w:val="single" w:sz="12"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项目总投资</w:t>
            </w:r>
          </w:p>
        </w:tc>
        <w:tc>
          <w:tcPr>
            <w:tcW w:w="3300" w:type="dxa"/>
            <w:gridSpan w:val="4"/>
            <w:tcBorders>
              <w:top w:val="single" w:sz="12"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50" w:type="dxa"/>
            <w:gridSpan w:val="3"/>
            <w:tcBorders>
              <w:top w:val="single" w:sz="12" w:space="0" w:color="auto"/>
              <w:left w:val="single" w:sz="6" w:space="0" w:color="auto"/>
              <w:bottom w:val="single" w:sz="6" w:space="0" w:color="auto"/>
              <w:right w:val="single" w:sz="6" w:space="0" w:color="auto"/>
            </w:tcBorders>
            <w:hideMark/>
          </w:tcPr>
          <w:p w:rsidR="00B7015E" w:rsidRDefault="00B7015E" w:rsidP="007444AC">
            <w:pPr>
              <w:jc w:val="center"/>
              <w:rPr>
                <w:rFonts w:ascii="仿宋" w:eastAsia="仿宋" w:hAnsi="仿宋" w:cs="仿宋"/>
                <w:color w:val="000000"/>
                <w:sz w:val="28"/>
                <w:szCs w:val="28"/>
              </w:rPr>
            </w:pPr>
            <w:r>
              <w:rPr>
                <w:rFonts w:ascii="仿宋" w:eastAsia="仿宋" w:hAnsi="仿宋" w:cs="仿宋" w:hint="eastAsia"/>
                <w:color w:val="000000"/>
                <w:sz w:val="28"/>
                <w:szCs w:val="28"/>
              </w:rPr>
              <w:t>年设计生产能力</w:t>
            </w:r>
          </w:p>
        </w:tc>
        <w:tc>
          <w:tcPr>
            <w:tcW w:w="1964" w:type="dxa"/>
            <w:gridSpan w:val="2"/>
            <w:tcBorders>
              <w:top w:val="single" w:sz="12"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产品单元</w:t>
            </w:r>
          </w:p>
        </w:tc>
        <w:tc>
          <w:tcPr>
            <w:tcW w:w="1873" w:type="dxa"/>
            <w:gridSpan w:val="2"/>
            <w:tcBorders>
              <w:top w:val="single" w:sz="6" w:space="0" w:color="auto"/>
              <w:left w:val="single" w:sz="6" w:space="0" w:color="auto"/>
              <w:bottom w:val="single" w:sz="6" w:space="0" w:color="auto"/>
              <w:right w:val="single" w:sz="6" w:space="0" w:color="auto"/>
            </w:tcBorders>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产品类别</w:t>
            </w:r>
          </w:p>
        </w:tc>
        <w:tc>
          <w:tcPr>
            <w:tcW w:w="2295" w:type="dxa"/>
            <w:gridSpan w:val="3"/>
            <w:tcBorders>
              <w:top w:val="single" w:sz="6" w:space="0" w:color="auto"/>
              <w:left w:val="single" w:sz="6" w:space="0" w:color="auto"/>
              <w:bottom w:val="single" w:sz="6" w:space="0" w:color="auto"/>
              <w:right w:val="single" w:sz="6" w:space="0" w:color="auto"/>
            </w:tcBorders>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产品名称</w:t>
            </w:r>
          </w:p>
        </w:tc>
        <w:tc>
          <w:tcPr>
            <w:tcW w:w="1905" w:type="dxa"/>
            <w:gridSpan w:val="3"/>
            <w:tcBorders>
              <w:top w:val="single" w:sz="6" w:space="0" w:color="auto"/>
              <w:left w:val="single" w:sz="6" w:space="0" w:color="auto"/>
              <w:bottom w:val="single" w:sz="6" w:space="0" w:color="auto"/>
              <w:right w:val="single" w:sz="6" w:space="0" w:color="auto"/>
            </w:tcBorders>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产品执行标准</w:t>
            </w:r>
          </w:p>
        </w:tc>
        <w:tc>
          <w:tcPr>
            <w:tcW w:w="1441" w:type="dxa"/>
            <w:tcBorders>
              <w:top w:val="single" w:sz="6" w:space="0" w:color="auto"/>
              <w:left w:val="single" w:sz="6" w:space="0" w:color="auto"/>
              <w:bottom w:val="single" w:sz="6" w:space="0" w:color="auto"/>
              <w:right w:val="single" w:sz="12" w:space="0" w:color="auto"/>
            </w:tcBorders>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是否分装</w:t>
            </w: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6"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6"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7444AC">
        <w:trPr>
          <w:gridAfter w:val="1"/>
          <w:wAfter w:w="60" w:type="dxa"/>
          <w:trHeight w:val="680"/>
          <w:jc w:val="center"/>
        </w:trPr>
        <w:tc>
          <w:tcPr>
            <w:tcW w:w="2026" w:type="dxa"/>
            <w:tcBorders>
              <w:top w:val="single" w:sz="6"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6"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6"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7015E" w:rsidRPr="00CE2A24" w:rsidTr="00B01947">
        <w:trPr>
          <w:gridAfter w:val="1"/>
          <w:wAfter w:w="60" w:type="dxa"/>
          <w:trHeight w:val="680"/>
          <w:jc w:val="center"/>
        </w:trPr>
        <w:tc>
          <w:tcPr>
            <w:tcW w:w="2026" w:type="dxa"/>
            <w:tcBorders>
              <w:top w:val="single" w:sz="4" w:space="0" w:color="auto"/>
              <w:left w:val="single" w:sz="12"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873" w:type="dxa"/>
            <w:gridSpan w:val="2"/>
            <w:tcBorders>
              <w:top w:val="single" w:sz="4"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2295" w:type="dxa"/>
            <w:gridSpan w:val="3"/>
            <w:tcBorders>
              <w:top w:val="single" w:sz="4"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905" w:type="dxa"/>
            <w:gridSpan w:val="3"/>
            <w:tcBorders>
              <w:top w:val="single" w:sz="4" w:space="0" w:color="auto"/>
              <w:left w:val="single" w:sz="6" w:space="0" w:color="auto"/>
              <w:bottom w:val="single" w:sz="4" w:space="0" w:color="auto"/>
              <w:right w:val="single" w:sz="6" w:space="0" w:color="auto"/>
            </w:tcBorders>
          </w:tcPr>
          <w:p w:rsidR="00B7015E" w:rsidRDefault="00B7015E" w:rsidP="007444AC">
            <w:pPr>
              <w:jc w:val="center"/>
              <w:rPr>
                <w:rFonts w:ascii="仿宋" w:eastAsia="仿宋" w:hAnsi="仿宋" w:cs="仿宋"/>
                <w:color w:val="000000"/>
                <w:sz w:val="28"/>
                <w:szCs w:val="28"/>
              </w:rPr>
            </w:pPr>
          </w:p>
        </w:tc>
        <w:tc>
          <w:tcPr>
            <w:tcW w:w="1441" w:type="dxa"/>
            <w:tcBorders>
              <w:top w:val="single" w:sz="4" w:space="0" w:color="auto"/>
              <w:left w:val="single" w:sz="6" w:space="0" w:color="auto"/>
              <w:bottom w:val="single" w:sz="4" w:space="0" w:color="auto"/>
              <w:right w:val="single" w:sz="12" w:space="0" w:color="auto"/>
            </w:tcBorders>
          </w:tcPr>
          <w:p w:rsidR="00B7015E" w:rsidRDefault="00B7015E" w:rsidP="007444AC">
            <w:pPr>
              <w:jc w:val="center"/>
              <w:rPr>
                <w:rFonts w:ascii="仿宋" w:eastAsia="仿宋" w:hAnsi="仿宋" w:cs="仿宋"/>
                <w:color w:val="000000"/>
                <w:sz w:val="28"/>
                <w:szCs w:val="28"/>
              </w:rPr>
            </w:pPr>
          </w:p>
        </w:tc>
      </w:tr>
      <w:tr w:rsidR="00B01947" w:rsidRPr="00CE2A24" w:rsidTr="007444AC">
        <w:trPr>
          <w:gridAfter w:val="1"/>
          <w:wAfter w:w="60" w:type="dxa"/>
          <w:trHeight w:val="680"/>
          <w:jc w:val="center"/>
        </w:trPr>
        <w:tc>
          <w:tcPr>
            <w:tcW w:w="2026" w:type="dxa"/>
            <w:tcBorders>
              <w:top w:val="single" w:sz="4" w:space="0" w:color="auto"/>
              <w:left w:val="single" w:sz="12" w:space="0" w:color="auto"/>
              <w:bottom w:val="single" w:sz="12" w:space="0" w:color="auto"/>
              <w:right w:val="single" w:sz="6" w:space="0" w:color="auto"/>
            </w:tcBorders>
          </w:tcPr>
          <w:p w:rsidR="00B01947" w:rsidRDefault="00B01947" w:rsidP="007444AC">
            <w:pPr>
              <w:jc w:val="center"/>
              <w:rPr>
                <w:rFonts w:ascii="仿宋" w:eastAsia="仿宋" w:hAnsi="仿宋" w:cs="仿宋"/>
                <w:color w:val="000000"/>
                <w:sz w:val="28"/>
                <w:szCs w:val="28"/>
              </w:rPr>
            </w:pPr>
          </w:p>
        </w:tc>
        <w:tc>
          <w:tcPr>
            <w:tcW w:w="1873" w:type="dxa"/>
            <w:gridSpan w:val="2"/>
            <w:tcBorders>
              <w:top w:val="single" w:sz="4" w:space="0" w:color="auto"/>
              <w:left w:val="single" w:sz="6" w:space="0" w:color="auto"/>
              <w:bottom w:val="single" w:sz="12" w:space="0" w:color="auto"/>
              <w:right w:val="single" w:sz="6" w:space="0" w:color="auto"/>
            </w:tcBorders>
          </w:tcPr>
          <w:p w:rsidR="00B01947" w:rsidRDefault="00B01947" w:rsidP="007444AC">
            <w:pPr>
              <w:jc w:val="center"/>
              <w:rPr>
                <w:rFonts w:ascii="仿宋" w:eastAsia="仿宋" w:hAnsi="仿宋" w:cs="仿宋"/>
                <w:color w:val="000000"/>
                <w:sz w:val="28"/>
                <w:szCs w:val="28"/>
              </w:rPr>
            </w:pPr>
          </w:p>
        </w:tc>
        <w:tc>
          <w:tcPr>
            <w:tcW w:w="2295" w:type="dxa"/>
            <w:gridSpan w:val="3"/>
            <w:tcBorders>
              <w:top w:val="single" w:sz="4" w:space="0" w:color="auto"/>
              <w:left w:val="single" w:sz="6" w:space="0" w:color="auto"/>
              <w:bottom w:val="single" w:sz="12" w:space="0" w:color="auto"/>
              <w:right w:val="single" w:sz="6" w:space="0" w:color="auto"/>
            </w:tcBorders>
          </w:tcPr>
          <w:p w:rsidR="00B01947" w:rsidRDefault="00B01947" w:rsidP="007444AC">
            <w:pPr>
              <w:jc w:val="center"/>
              <w:rPr>
                <w:rFonts w:ascii="仿宋" w:eastAsia="仿宋" w:hAnsi="仿宋" w:cs="仿宋"/>
                <w:color w:val="000000"/>
                <w:sz w:val="28"/>
                <w:szCs w:val="28"/>
              </w:rPr>
            </w:pPr>
          </w:p>
        </w:tc>
        <w:tc>
          <w:tcPr>
            <w:tcW w:w="1905" w:type="dxa"/>
            <w:gridSpan w:val="3"/>
            <w:tcBorders>
              <w:top w:val="single" w:sz="4" w:space="0" w:color="auto"/>
              <w:left w:val="single" w:sz="6" w:space="0" w:color="auto"/>
              <w:bottom w:val="single" w:sz="12" w:space="0" w:color="auto"/>
              <w:right w:val="single" w:sz="6" w:space="0" w:color="auto"/>
            </w:tcBorders>
          </w:tcPr>
          <w:p w:rsidR="00B01947" w:rsidRDefault="00B01947" w:rsidP="007444AC">
            <w:pPr>
              <w:jc w:val="center"/>
              <w:rPr>
                <w:rFonts w:ascii="仿宋" w:eastAsia="仿宋" w:hAnsi="仿宋" w:cs="仿宋"/>
                <w:color w:val="000000"/>
                <w:sz w:val="28"/>
                <w:szCs w:val="28"/>
              </w:rPr>
            </w:pPr>
          </w:p>
        </w:tc>
        <w:tc>
          <w:tcPr>
            <w:tcW w:w="1441" w:type="dxa"/>
            <w:tcBorders>
              <w:top w:val="single" w:sz="4" w:space="0" w:color="auto"/>
              <w:left w:val="single" w:sz="6" w:space="0" w:color="auto"/>
              <w:bottom w:val="single" w:sz="12" w:space="0" w:color="auto"/>
              <w:right w:val="single" w:sz="12" w:space="0" w:color="auto"/>
            </w:tcBorders>
          </w:tcPr>
          <w:p w:rsidR="00B01947" w:rsidRDefault="00B01947" w:rsidP="007444AC">
            <w:pPr>
              <w:jc w:val="center"/>
              <w:rPr>
                <w:rFonts w:ascii="仿宋" w:eastAsia="仿宋" w:hAnsi="仿宋" w:cs="仿宋"/>
                <w:color w:val="000000"/>
                <w:sz w:val="28"/>
                <w:szCs w:val="28"/>
              </w:rPr>
            </w:pPr>
          </w:p>
        </w:tc>
      </w:tr>
    </w:tbl>
    <w:p w:rsidR="00B7015E" w:rsidRDefault="00B7015E" w:rsidP="00B7015E">
      <w:pPr>
        <w:spacing w:line="540" w:lineRule="exact"/>
        <w:rPr>
          <w:rFonts w:ascii="仿宋" w:eastAsia="仿宋" w:hAnsi="仿宋" w:cs="仿宋"/>
          <w:sz w:val="32"/>
          <w:szCs w:val="3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8"/>
        <w:gridCol w:w="1236"/>
        <w:gridCol w:w="1236"/>
        <w:gridCol w:w="1236"/>
        <w:gridCol w:w="1236"/>
        <w:gridCol w:w="1236"/>
        <w:gridCol w:w="1236"/>
        <w:gridCol w:w="1236"/>
      </w:tblGrid>
      <w:tr w:rsidR="00B7015E" w:rsidRPr="00CE2A24" w:rsidTr="007444AC">
        <w:trPr>
          <w:trHeight w:val="969"/>
          <w:jc w:val="center"/>
        </w:trPr>
        <w:tc>
          <w:tcPr>
            <w:tcW w:w="9540" w:type="dxa"/>
            <w:gridSpan w:val="8"/>
            <w:tcBorders>
              <w:top w:val="single" w:sz="12" w:space="0" w:color="auto"/>
              <w:left w:val="single" w:sz="12" w:space="0" w:color="auto"/>
              <w:bottom w:val="single" w:sz="12" w:space="0" w:color="auto"/>
              <w:right w:val="single" w:sz="12" w:space="0" w:color="auto"/>
            </w:tcBorders>
            <w:vAlign w:val="center"/>
            <w:hideMark/>
          </w:tcPr>
          <w:p w:rsidR="00B7015E" w:rsidRDefault="00B7015E" w:rsidP="007444AC">
            <w:pPr>
              <w:jc w:val="center"/>
              <w:rPr>
                <w:rFonts w:ascii="仿宋" w:eastAsia="仿宋" w:hAnsi="仿宋" w:cs="仿宋"/>
                <w:b/>
                <w:color w:val="000000"/>
                <w:sz w:val="28"/>
                <w:szCs w:val="28"/>
              </w:rPr>
            </w:pPr>
            <w:r>
              <w:rPr>
                <w:rFonts w:ascii="仿宋" w:eastAsia="仿宋" w:hAnsi="仿宋" w:cs="仿宋" w:hint="eastAsia"/>
                <w:b/>
                <w:bCs/>
                <w:color w:val="000000"/>
                <w:sz w:val="28"/>
                <w:szCs w:val="28"/>
              </w:rPr>
              <w:lastRenderedPageBreak/>
              <w:t>三、企业主要管理人员和技术人员情况</w:t>
            </w:r>
            <w:r>
              <w:rPr>
                <w:rFonts w:ascii="宋体" w:hAnsi="宋体" w:cs="宋体" w:hint="eastAsia"/>
                <w:b/>
                <w:bCs/>
                <w:color w:val="000000"/>
                <w:sz w:val="28"/>
                <w:szCs w:val="28"/>
              </w:rPr>
              <w:t> </w:t>
            </w: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序号</w:t>
            </w:r>
          </w:p>
        </w:tc>
        <w:tc>
          <w:tcPr>
            <w:tcW w:w="1236"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姓名</w:t>
            </w:r>
          </w:p>
        </w:tc>
        <w:tc>
          <w:tcPr>
            <w:tcW w:w="1236" w:type="dxa"/>
            <w:tcBorders>
              <w:top w:val="single" w:sz="6" w:space="0" w:color="auto"/>
              <w:left w:val="single" w:sz="4"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身份</w:t>
            </w:r>
          </w:p>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证号</w:t>
            </w:r>
          </w:p>
        </w:tc>
        <w:tc>
          <w:tcPr>
            <w:tcW w:w="1236"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sz w:val="28"/>
                <w:szCs w:val="28"/>
              </w:rPr>
            </w:pPr>
            <w:r>
              <w:rPr>
                <w:rFonts w:ascii="仿宋" w:eastAsia="仿宋" w:hAnsi="仿宋" w:cs="仿宋" w:hint="eastAsia"/>
                <w:sz w:val="28"/>
                <w:szCs w:val="28"/>
              </w:rPr>
              <w:t>学历</w:t>
            </w:r>
          </w:p>
        </w:tc>
        <w:tc>
          <w:tcPr>
            <w:tcW w:w="1236"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职称</w:t>
            </w:r>
          </w:p>
        </w:tc>
        <w:tc>
          <w:tcPr>
            <w:tcW w:w="1236"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所学</w:t>
            </w:r>
          </w:p>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1236" w:type="dxa"/>
            <w:tcBorders>
              <w:top w:val="single" w:sz="6" w:space="0" w:color="auto"/>
              <w:left w:val="single" w:sz="6" w:space="0" w:color="auto"/>
              <w:bottom w:val="single" w:sz="6" w:space="0" w:color="auto"/>
              <w:right w:val="single" w:sz="6" w:space="0" w:color="auto"/>
            </w:tcBorders>
            <w:vAlign w:val="center"/>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工作</w:t>
            </w:r>
          </w:p>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年限</w:t>
            </w:r>
          </w:p>
        </w:tc>
        <w:tc>
          <w:tcPr>
            <w:tcW w:w="1236" w:type="dxa"/>
            <w:tcBorders>
              <w:top w:val="single" w:sz="6" w:space="0" w:color="auto"/>
              <w:left w:val="single" w:sz="6" w:space="0" w:color="auto"/>
              <w:bottom w:val="single" w:sz="6" w:space="0" w:color="auto"/>
              <w:right w:val="single" w:sz="12" w:space="0" w:color="auto"/>
            </w:tcBorders>
            <w:vAlign w:val="center"/>
            <w:hideMark/>
          </w:tcPr>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岗位/</w:t>
            </w:r>
          </w:p>
          <w:p w:rsidR="00B7015E" w:rsidRDefault="00B7015E" w:rsidP="007444AC">
            <w:pPr>
              <w:snapToGrid w:val="0"/>
              <w:spacing w:line="400" w:lineRule="exact"/>
              <w:jc w:val="center"/>
              <w:rPr>
                <w:rFonts w:ascii="仿宋" w:eastAsia="仿宋" w:hAnsi="仿宋" w:cs="仿宋"/>
                <w:sz w:val="28"/>
                <w:szCs w:val="28"/>
              </w:rPr>
            </w:pPr>
            <w:r>
              <w:rPr>
                <w:rFonts w:ascii="仿宋" w:eastAsia="仿宋" w:hAnsi="仿宋" w:cs="仿宋" w:hint="eastAsia"/>
                <w:sz w:val="28"/>
                <w:szCs w:val="28"/>
              </w:rPr>
              <w:t>职务</w:t>
            </w: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6" w:space="0" w:color="auto"/>
              <w:left w:val="single" w:sz="12"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6" w:space="0" w:color="auto"/>
              <w:left w:val="single" w:sz="6"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888" w:type="dxa"/>
            <w:tcBorders>
              <w:top w:val="single" w:sz="4" w:space="0" w:color="auto"/>
              <w:left w:val="single" w:sz="12"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4"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6"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1236" w:type="dxa"/>
            <w:tcBorders>
              <w:top w:val="single" w:sz="4" w:space="0" w:color="auto"/>
              <w:left w:val="single" w:sz="6" w:space="0" w:color="auto"/>
              <w:bottom w:val="single" w:sz="12"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bl>
    <w:p w:rsidR="00B7015E" w:rsidRDefault="00B7015E" w:rsidP="00B7015E">
      <w:pPr>
        <w:widowControl/>
        <w:jc w:val="left"/>
        <w:rPr>
          <w:rFonts w:ascii="仿宋" w:eastAsia="仿宋" w:hAnsi="仿宋" w:cs="仿宋"/>
          <w:kern w:val="0"/>
          <w:sz w:val="32"/>
          <w:szCs w:val="30"/>
        </w:rPr>
      </w:pPr>
    </w:p>
    <w:tbl>
      <w:tblPr>
        <w:tblW w:w="96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
        <w:gridCol w:w="978"/>
        <w:gridCol w:w="978"/>
        <w:gridCol w:w="1044"/>
        <w:gridCol w:w="978"/>
        <w:gridCol w:w="978"/>
        <w:gridCol w:w="978"/>
        <w:gridCol w:w="978"/>
        <w:gridCol w:w="978"/>
        <w:gridCol w:w="983"/>
      </w:tblGrid>
      <w:tr w:rsidR="00B7015E" w:rsidRPr="00CE2A24" w:rsidTr="007444AC">
        <w:trPr>
          <w:trHeight w:val="969"/>
          <w:jc w:val="center"/>
        </w:trPr>
        <w:tc>
          <w:tcPr>
            <w:tcW w:w="9606" w:type="dxa"/>
            <w:gridSpan w:val="10"/>
            <w:tcBorders>
              <w:top w:val="single" w:sz="12" w:space="0" w:color="auto"/>
              <w:left w:val="single" w:sz="12" w:space="0" w:color="auto"/>
              <w:bottom w:val="single" w:sz="12" w:space="0" w:color="auto"/>
              <w:right w:val="single" w:sz="12" w:space="0" w:color="auto"/>
            </w:tcBorders>
            <w:vAlign w:val="center"/>
            <w:hideMark/>
          </w:tcPr>
          <w:p w:rsidR="00B7015E" w:rsidRDefault="00B7015E" w:rsidP="007444AC">
            <w:pPr>
              <w:jc w:val="center"/>
              <w:rPr>
                <w:rFonts w:ascii="仿宋" w:eastAsia="仿宋" w:hAnsi="仿宋" w:cs="仿宋"/>
                <w:b/>
                <w:color w:val="000000"/>
                <w:sz w:val="28"/>
                <w:szCs w:val="28"/>
              </w:rPr>
            </w:pPr>
            <w:r>
              <w:rPr>
                <w:rFonts w:ascii="仿宋" w:eastAsia="仿宋" w:hAnsi="仿宋" w:cs="仿宋" w:hint="eastAsia"/>
                <w:b/>
                <w:bCs/>
                <w:color w:val="000000"/>
                <w:sz w:val="28"/>
                <w:szCs w:val="28"/>
              </w:rPr>
              <w:lastRenderedPageBreak/>
              <w:t>四、</w:t>
            </w:r>
            <w:r>
              <w:rPr>
                <w:rFonts w:ascii="仿宋" w:eastAsia="仿宋" w:hAnsi="仿宋" w:cs="仿宋" w:hint="eastAsia"/>
                <w:b/>
                <w:color w:val="000000"/>
                <w:sz w:val="28"/>
                <w:szCs w:val="28"/>
              </w:rPr>
              <w:t>主要生产设备、工艺装备明细</w:t>
            </w:r>
            <w:r>
              <w:rPr>
                <w:rFonts w:ascii="宋体" w:hAnsi="宋体" w:cs="宋体" w:hint="eastAsia"/>
                <w:b/>
                <w:bCs/>
                <w:color w:val="000000"/>
                <w:sz w:val="28"/>
                <w:szCs w:val="28"/>
              </w:rPr>
              <w:t> </w:t>
            </w: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序号</w:t>
            </w:r>
          </w:p>
        </w:tc>
        <w:tc>
          <w:tcPr>
            <w:tcW w:w="978"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产品</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单元</w:t>
            </w:r>
          </w:p>
        </w:tc>
        <w:tc>
          <w:tcPr>
            <w:tcW w:w="978"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设备</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名称</w:t>
            </w:r>
          </w:p>
        </w:tc>
        <w:tc>
          <w:tcPr>
            <w:tcW w:w="1044"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规格</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型号</w:t>
            </w:r>
          </w:p>
        </w:tc>
        <w:tc>
          <w:tcPr>
            <w:tcW w:w="978"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数量</w:t>
            </w:r>
          </w:p>
        </w:tc>
        <w:tc>
          <w:tcPr>
            <w:tcW w:w="978"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完好</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状态</w:t>
            </w:r>
          </w:p>
        </w:tc>
        <w:tc>
          <w:tcPr>
            <w:tcW w:w="978"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使用</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场所</w:t>
            </w:r>
          </w:p>
        </w:tc>
        <w:tc>
          <w:tcPr>
            <w:tcW w:w="978"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生产厂及国别</w:t>
            </w:r>
          </w:p>
        </w:tc>
        <w:tc>
          <w:tcPr>
            <w:tcW w:w="978"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生产</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日期</w:t>
            </w:r>
          </w:p>
        </w:tc>
        <w:tc>
          <w:tcPr>
            <w:tcW w:w="983" w:type="dxa"/>
            <w:tcBorders>
              <w:top w:val="single" w:sz="6" w:space="0" w:color="auto"/>
              <w:left w:val="single" w:sz="4" w:space="0" w:color="auto"/>
              <w:bottom w:val="single" w:sz="6" w:space="0" w:color="auto"/>
              <w:right w:val="single" w:sz="12"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购置</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日期</w:t>
            </w: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9C18EF">
        <w:trPr>
          <w:trHeight w:val="680"/>
          <w:jc w:val="center"/>
        </w:trPr>
        <w:tc>
          <w:tcPr>
            <w:tcW w:w="733" w:type="dxa"/>
            <w:tcBorders>
              <w:top w:val="single" w:sz="4"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1044" w:type="dxa"/>
            <w:tcBorders>
              <w:top w:val="single" w:sz="4"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983" w:type="dxa"/>
            <w:tcBorders>
              <w:top w:val="single" w:sz="4"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9C18EF" w:rsidRPr="00CE2A24" w:rsidTr="007444AC">
        <w:trPr>
          <w:trHeight w:val="680"/>
          <w:jc w:val="center"/>
        </w:trPr>
        <w:tc>
          <w:tcPr>
            <w:tcW w:w="733" w:type="dxa"/>
            <w:tcBorders>
              <w:top w:val="single" w:sz="4" w:space="0" w:color="auto"/>
              <w:left w:val="single" w:sz="12" w:space="0" w:color="auto"/>
              <w:bottom w:val="single" w:sz="12" w:space="0" w:color="auto"/>
              <w:right w:val="single" w:sz="4"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12" w:space="0" w:color="auto"/>
              <w:right w:val="single" w:sz="6"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12" w:space="0" w:color="auto"/>
              <w:right w:val="single" w:sz="4" w:space="0" w:color="auto"/>
            </w:tcBorders>
            <w:vAlign w:val="center"/>
          </w:tcPr>
          <w:p w:rsidR="009C18EF" w:rsidRDefault="009C18EF" w:rsidP="007444AC">
            <w:pPr>
              <w:jc w:val="center"/>
              <w:rPr>
                <w:rFonts w:ascii="仿宋" w:eastAsia="仿宋" w:hAnsi="仿宋" w:cs="仿宋"/>
                <w:color w:val="000000"/>
                <w:sz w:val="28"/>
                <w:szCs w:val="28"/>
              </w:rPr>
            </w:pPr>
          </w:p>
        </w:tc>
        <w:tc>
          <w:tcPr>
            <w:tcW w:w="1044" w:type="dxa"/>
            <w:tcBorders>
              <w:top w:val="single" w:sz="4" w:space="0" w:color="auto"/>
              <w:left w:val="single" w:sz="4" w:space="0" w:color="auto"/>
              <w:bottom w:val="single" w:sz="12" w:space="0" w:color="auto"/>
              <w:right w:val="single" w:sz="6"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12" w:space="0" w:color="auto"/>
              <w:right w:val="single" w:sz="4"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12" w:space="0" w:color="auto"/>
              <w:right w:val="single" w:sz="6"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12" w:space="0" w:color="auto"/>
              <w:right w:val="single" w:sz="4"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4" w:space="0" w:color="auto"/>
              <w:bottom w:val="single" w:sz="12" w:space="0" w:color="auto"/>
              <w:right w:val="single" w:sz="6" w:space="0" w:color="auto"/>
            </w:tcBorders>
            <w:vAlign w:val="center"/>
          </w:tcPr>
          <w:p w:rsidR="009C18EF" w:rsidRDefault="009C18EF" w:rsidP="007444AC">
            <w:pPr>
              <w:jc w:val="center"/>
              <w:rPr>
                <w:rFonts w:ascii="仿宋" w:eastAsia="仿宋" w:hAnsi="仿宋" w:cs="仿宋"/>
                <w:color w:val="000000"/>
                <w:sz w:val="28"/>
                <w:szCs w:val="28"/>
              </w:rPr>
            </w:pPr>
          </w:p>
        </w:tc>
        <w:tc>
          <w:tcPr>
            <w:tcW w:w="978" w:type="dxa"/>
            <w:tcBorders>
              <w:top w:val="single" w:sz="4" w:space="0" w:color="auto"/>
              <w:left w:val="single" w:sz="6" w:space="0" w:color="auto"/>
              <w:bottom w:val="single" w:sz="12" w:space="0" w:color="auto"/>
              <w:right w:val="single" w:sz="4" w:space="0" w:color="auto"/>
            </w:tcBorders>
            <w:vAlign w:val="center"/>
          </w:tcPr>
          <w:p w:rsidR="009C18EF" w:rsidRDefault="009C18EF" w:rsidP="007444AC">
            <w:pPr>
              <w:jc w:val="center"/>
              <w:rPr>
                <w:rFonts w:ascii="仿宋" w:eastAsia="仿宋" w:hAnsi="仿宋" w:cs="仿宋"/>
                <w:color w:val="000000"/>
                <w:sz w:val="28"/>
                <w:szCs w:val="28"/>
              </w:rPr>
            </w:pPr>
          </w:p>
        </w:tc>
        <w:tc>
          <w:tcPr>
            <w:tcW w:w="983" w:type="dxa"/>
            <w:tcBorders>
              <w:top w:val="single" w:sz="4" w:space="0" w:color="auto"/>
              <w:left w:val="single" w:sz="4" w:space="0" w:color="auto"/>
              <w:bottom w:val="single" w:sz="12" w:space="0" w:color="auto"/>
              <w:right w:val="single" w:sz="12" w:space="0" w:color="auto"/>
            </w:tcBorders>
            <w:vAlign w:val="center"/>
          </w:tcPr>
          <w:p w:rsidR="009C18EF" w:rsidRDefault="009C18EF" w:rsidP="007444AC">
            <w:pPr>
              <w:jc w:val="center"/>
              <w:rPr>
                <w:rFonts w:ascii="仿宋" w:eastAsia="仿宋" w:hAnsi="仿宋" w:cs="仿宋"/>
                <w:color w:val="000000"/>
                <w:sz w:val="28"/>
                <w:szCs w:val="28"/>
              </w:rPr>
            </w:pPr>
          </w:p>
        </w:tc>
      </w:tr>
    </w:tbl>
    <w:p w:rsidR="00B7015E" w:rsidRDefault="00B7015E" w:rsidP="00B7015E">
      <w:pPr>
        <w:widowControl/>
        <w:jc w:val="left"/>
        <w:rPr>
          <w:rFonts w:ascii="仿宋" w:eastAsia="仿宋" w:hAnsi="仿宋" w:cs="仿宋"/>
          <w:kern w:val="0"/>
          <w:sz w:val="32"/>
          <w:szCs w:val="30"/>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
        <w:gridCol w:w="887"/>
        <w:gridCol w:w="887"/>
        <w:gridCol w:w="887"/>
        <w:gridCol w:w="887"/>
        <w:gridCol w:w="887"/>
        <w:gridCol w:w="887"/>
        <w:gridCol w:w="887"/>
        <w:gridCol w:w="887"/>
        <w:gridCol w:w="887"/>
        <w:gridCol w:w="890"/>
      </w:tblGrid>
      <w:tr w:rsidR="00B7015E" w:rsidRPr="00CE2A24" w:rsidTr="007444AC">
        <w:trPr>
          <w:trHeight w:val="969"/>
          <w:jc w:val="center"/>
        </w:trPr>
        <w:tc>
          <w:tcPr>
            <w:tcW w:w="9606" w:type="dxa"/>
            <w:gridSpan w:val="11"/>
            <w:tcBorders>
              <w:top w:val="single" w:sz="12" w:space="0" w:color="auto"/>
              <w:left w:val="single" w:sz="12" w:space="0" w:color="auto"/>
              <w:bottom w:val="single" w:sz="12" w:space="0" w:color="auto"/>
              <w:right w:val="single" w:sz="12" w:space="0" w:color="auto"/>
            </w:tcBorders>
            <w:vAlign w:val="center"/>
            <w:hideMark/>
          </w:tcPr>
          <w:p w:rsidR="00B7015E" w:rsidRDefault="00B7015E" w:rsidP="007444AC">
            <w:pPr>
              <w:jc w:val="center"/>
              <w:rPr>
                <w:rFonts w:ascii="仿宋" w:eastAsia="仿宋" w:hAnsi="仿宋" w:cs="仿宋"/>
                <w:b/>
                <w:color w:val="000000"/>
                <w:sz w:val="28"/>
                <w:szCs w:val="28"/>
              </w:rPr>
            </w:pPr>
            <w:r>
              <w:rPr>
                <w:rFonts w:ascii="仿宋" w:eastAsia="仿宋" w:hAnsi="仿宋" w:cs="仿宋" w:hint="eastAsia"/>
                <w:b/>
                <w:bCs/>
                <w:color w:val="000000"/>
                <w:sz w:val="28"/>
                <w:szCs w:val="28"/>
              </w:rPr>
              <w:lastRenderedPageBreak/>
              <w:t>五、</w:t>
            </w:r>
            <w:r>
              <w:rPr>
                <w:rFonts w:ascii="仿宋" w:eastAsia="仿宋" w:hAnsi="仿宋" w:cs="仿宋" w:hint="eastAsia"/>
                <w:b/>
                <w:color w:val="000000"/>
                <w:sz w:val="28"/>
                <w:szCs w:val="28"/>
              </w:rPr>
              <w:t>主要检测仪器、设备明细</w:t>
            </w:r>
            <w:r>
              <w:rPr>
                <w:rFonts w:ascii="宋体" w:hAnsi="宋体" w:cs="宋体" w:hint="eastAsia"/>
                <w:b/>
                <w:bCs/>
                <w:color w:val="000000"/>
                <w:sz w:val="28"/>
                <w:szCs w:val="28"/>
              </w:rPr>
              <w:t> </w:t>
            </w: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序号</w:t>
            </w:r>
          </w:p>
        </w:tc>
        <w:tc>
          <w:tcPr>
            <w:tcW w:w="887"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产品</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单元</w:t>
            </w:r>
          </w:p>
        </w:tc>
        <w:tc>
          <w:tcPr>
            <w:tcW w:w="887"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仪器</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名称</w:t>
            </w:r>
          </w:p>
        </w:tc>
        <w:tc>
          <w:tcPr>
            <w:tcW w:w="887"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规格</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型号</w:t>
            </w:r>
          </w:p>
        </w:tc>
        <w:tc>
          <w:tcPr>
            <w:tcW w:w="887"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精度</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等级</w:t>
            </w:r>
          </w:p>
        </w:tc>
        <w:tc>
          <w:tcPr>
            <w:tcW w:w="887"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数量</w:t>
            </w:r>
          </w:p>
        </w:tc>
        <w:tc>
          <w:tcPr>
            <w:tcW w:w="887"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完好</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状态</w:t>
            </w:r>
          </w:p>
        </w:tc>
        <w:tc>
          <w:tcPr>
            <w:tcW w:w="887" w:type="dxa"/>
            <w:tcBorders>
              <w:top w:val="single" w:sz="6" w:space="0" w:color="auto"/>
              <w:left w:val="single" w:sz="4"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使用</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场所</w:t>
            </w:r>
          </w:p>
        </w:tc>
        <w:tc>
          <w:tcPr>
            <w:tcW w:w="887" w:type="dxa"/>
            <w:tcBorders>
              <w:top w:val="single" w:sz="6" w:space="0" w:color="auto"/>
              <w:left w:val="single" w:sz="4" w:space="0" w:color="auto"/>
              <w:bottom w:val="single" w:sz="6" w:space="0" w:color="auto"/>
              <w:right w:val="single" w:sz="6" w:space="0" w:color="auto"/>
            </w:tcBorders>
            <w:vAlign w:val="center"/>
            <w:hideMark/>
          </w:tcPr>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生产厂及国别</w:t>
            </w:r>
          </w:p>
        </w:tc>
        <w:tc>
          <w:tcPr>
            <w:tcW w:w="887" w:type="dxa"/>
            <w:tcBorders>
              <w:top w:val="single" w:sz="6" w:space="0" w:color="auto"/>
              <w:left w:val="single" w:sz="6" w:space="0" w:color="auto"/>
              <w:bottom w:val="single" w:sz="6" w:space="0" w:color="auto"/>
              <w:right w:val="single" w:sz="4"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生产</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日期</w:t>
            </w:r>
          </w:p>
        </w:tc>
        <w:tc>
          <w:tcPr>
            <w:tcW w:w="890" w:type="dxa"/>
            <w:tcBorders>
              <w:top w:val="single" w:sz="6" w:space="0" w:color="auto"/>
              <w:left w:val="single" w:sz="4" w:space="0" w:color="auto"/>
              <w:bottom w:val="single" w:sz="6" w:space="0" w:color="auto"/>
              <w:right w:val="single" w:sz="12" w:space="0" w:color="auto"/>
            </w:tcBorders>
            <w:vAlign w:val="center"/>
            <w:hideMark/>
          </w:tcPr>
          <w:p w:rsidR="00B7015E" w:rsidRDefault="00B7015E" w:rsidP="007444AC">
            <w:pPr>
              <w:jc w:val="center"/>
              <w:rPr>
                <w:rFonts w:ascii="仿宋" w:eastAsia="仿宋" w:hAnsi="仿宋" w:cs="仿宋"/>
                <w:color w:val="000000"/>
                <w:szCs w:val="21"/>
              </w:rPr>
            </w:pPr>
            <w:r>
              <w:rPr>
                <w:rFonts w:ascii="仿宋" w:eastAsia="仿宋" w:hAnsi="仿宋" w:cs="仿宋" w:hint="eastAsia"/>
                <w:color w:val="000000"/>
                <w:szCs w:val="21"/>
              </w:rPr>
              <w:t>购置</w:t>
            </w:r>
          </w:p>
          <w:p w:rsidR="00B7015E" w:rsidRDefault="00B7015E" w:rsidP="007444AC">
            <w:pPr>
              <w:jc w:val="center"/>
              <w:rPr>
                <w:rFonts w:ascii="仿宋" w:eastAsia="仿宋" w:hAnsi="仿宋" w:cs="仿宋"/>
                <w:szCs w:val="21"/>
              </w:rPr>
            </w:pPr>
            <w:r>
              <w:rPr>
                <w:rFonts w:ascii="仿宋" w:eastAsia="仿宋" w:hAnsi="仿宋" w:cs="仿宋" w:hint="eastAsia"/>
                <w:color w:val="000000"/>
                <w:szCs w:val="21"/>
              </w:rPr>
              <w:t>日期</w:t>
            </w: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6"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6"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6"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6" w:space="0" w:color="auto"/>
              <w:left w:val="single" w:sz="12"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4" w:space="0" w:color="auto"/>
              <w:bottom w:val="single" w:sz="4"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6" w:space="0" w:color="auto"/>
              <w:left w:val="single" w:sz="6" w:space="0" w:color="auto"/>
              <w:bottom w:val="single" w:sz="4"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6" w:space="0" w:color="auto"/>
              <w:left w:val="single" w:sz="4" w:space="0" w:color="auto"/>
              <w:bottom w:val="single" w:sz="4"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r w:rsidR="00B7015E" w:rsidRPr="00CE2A24" w:rsidTr="007444AC">
        <w:trPr>
          <w:trHeight w:val="680"/>
          <w:jc w:val="center"/>
        </w:trPr>
        <w:tc>
          <w:tcPr>
            <w:tcW w:w="733" w:type="dxa"/>
            <w:tcBorders>
              <w:top w:val="single" w:sz="4" w:space="0" w:color="auto"/>
              <w:left w:val="single" w:sz="12"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4"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4" w:space="0" w:color="auto"/>
              <w:bottom w:val="single" w:sz="12" w:space="0" w:color="auto"/>
              <w:right w:val="single" w:sz="6" w:space="0" w:color="auto"/>
            </w:tcBorders>
            <w:vAlign w:val="center"/>
          </w:tcPr>
          <w:p w:rsidR="00B7015E" w:rsidRDefault="00B7015E" w:rsidP="007444AC">
            <w:pPr>
              <w:jc w:val="center"/>
              <w:rPr>
                <w:rFonts w:ascii="仿宋" w:eastAsia="仿宋" w:hAnsi="仿宋" w:cs="仿宋"/>
                <w:color w:val="000000"/>
                <w:sz w:val="28"/>
                <w:szCs w:val="28"/>
              </w:rPr>
            </w:pPr>
          </w:p>
        </w:tc>
        <w:tc>
          <w:tcPr>
            <w:tcW w:w="887" w:type="dxa"/>
            <w:tcBorders>
              <w:top w:val="single" w:sz="4" w:space="0" w:color="auto"/>
              <w:left w:val="single" w:sz="6" w:space="0" w:color="auto"/>
              <w:bottom w:val="single" w:sz="12" w:space="0" w:color="auto"/>
              <w:right w:val="single" w:sz="4" w:space="0" w:color="auto"/>
            </w:tcBorders>
            <w:vAlign w:val="center"/>
          </w:tcPr>
          <w:p w:rsidR="00B7015E" w:rsidRDefault="00B7015E" w:rsidP="007444AC">
            <w:pPr>
              <w:jc w:val="center"/>
              <w:rPr>
                <w:rFonts w:ascii="仿宋" w:eastAsia="仿宋" w:hAnsi="仿宋" w:cs="仿宋"/>
                <w:color w:val="000000"/>
                <w:sz w:val="28"/>
                <w:szCs w:val="28"/>
              </w:rPr>
            </w:pPr>
          </w:p>
        </w:tc>
        <w:tc>
          <w:tcPr>
            <w:tcW w:w="890" w:type="dxa"/>
            <w:tcBorders>
              <w:top w:val="single" w:sz="4" w:space="0" w:color="auto"/>
              <w:left w:val="single" w:sz="4" w:space="0" w:color="auto"/>
              <w:bottom w:val="single" w:sz="12" w:space="0" w:color="auto"/>
              <w:right w:val="single" w:sz="12" w:space="0" w:color="auto"/>
            </w:tcBorders>
            <w:vAlign w:val="center"/>
          </w:tcPr>
          <w:p w:rsidR="00B7015E" w:rsidRDefault="00B7015E" w:rsidP="007444AC">
            <w:pPr>
              <w:jc w:val="center"/>
              <w:rPr>
                <w:rFonts w:ascii="仿宋" w:eastAsia="仿宋" w:hAnsi="仿宋" w:cs="仿宋"/>
                <w:color w:val="000000"/>
                <w:sz w:val="28"/>
                <w:szCs w:val="28"/>
              </w:rPr>
            </w:pPr>
          </w:p>
        </w:tc>
      </w:tr>
    </w:tbl>
    <w:p w:rsidR="00B7015E" w:rsidRPr="00D737C9" w:rsidRDefault="00B7015E" w:rsidP="00B7015E">
      <w:pPr>
        <w:spacing w:line="360" w:lineRule="auto"/>
        <w:rPr>
          <w:rFonts w:ascii="黑体" w:eastAsia="黑体" w:hAnsi="黑体" w:cs="仿宋"/>
          <w:bCs/>
          <w:color w:val="000000"/>
          <w:sz w:val="30"/>
          <w:szCs w:val="30"/>
        </w:rPr>
      </w:pPr>
      <w:r>
        <w:rPr>
          <w:rFonts w:ascii="仿宋" w:eastAsia="仿宋" w:hAnsi="仿宋" w:cs="仿宋" w:hint="eastAsia"/>
          <w:bCs/>
          <w:color w:val="000000"/>
          <w:kern w:val="0"/>
          <w:sz w:val="32"/>
          <w:szCs w:val="32"/>
        </w:rPr>
        <w:br w:type="page"/>
      </w:r>
      <w:r w:rsidRPr="00D737C9">
        <w:rPr>
          <w:rFonts w:ascii="黑体" w:eastAsia="黑体" w:hAnsi="黑体" w:cs="仿宋" w:hint="eastAsia"/>
          <w:bCs/>
          <w:color w:val="000000"/>
          <w:sz w:val="30"/>
          <w:szCs w:val="30"/>
        </w:rPr>
        <w:lastRenderedPageBreak/>
        <w:t>附3</w:t>
      </w:r>
    </w:p>
    <w:p w:rsidR="00B7015E" w:rsidRPr="00D737C9" w:rsidRDefault="00B7015E" w:rsidP="00B7015E">
      <w:pPr>
        <w:spacing w:line="360" w:lineRule="auto"/>
        <w:jc w:val="center"/>
        <w:rPr>
          <w:rFonts w:ascii="方正小标宋简体" w:eastAsia="方正小标宋简体" w:hAnsi="仿宋" w:cs="仿宋"/>
          <w:color w:val="000000"/>
          <w:sz w:val="44"/>
          <w:szCs w:val="44"/>
        </w:rPr>
      </w:pPr>
      <w:r w:rsidRPr="00D737C9">
        <w:rPr>
          <w:rFonts w:ascii="方正小标宋简体" w:eastAsia="方正小标宋简体" w:hAnsi="仿宋" w:cs="仿宋" w:hint="eastAsia"/>
          <w:color w:val="000000"/>
          <w:sz w:val="44"/>
          <w:szCs w:val="44"/>
        </w:rPr>
        <w:t>企业自我声明</w:t>
      </w:r>
    </w:p>
    <w:p w:rsidR="00B7015E" w:rsidRDefault="00B7015E" w:rsidP="00B7015E">
      <w:pPr>
        <w:spacing w:line="360" w:lineRule="auto"/>
        <w:jc w:val="center"/>
        <w:rPr>
          <w:rFonts w:ascii="仿宋" w:eastAsia="仿宋" w:hAnsi="仿宋" w:cs="仿宋"/>
          <w:b/>
          <w:color w:val="000000"/>
          <w:sz w:val="32"/>
          <w:szCs w:val="32"/>
        </w:rPr>
      </w:pPr>
    </w:p>
    <w:p w:rsidR="00B7015E" w:rsidRDefault="00B7015E" w:rsidP="00B7015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一、本企业提供的申请材料内容真实。</w:t>
      </w:r>
    </w:p>
    <w:p w:rsidR="00B7015E" w:rsidRDefault="00B7015E" w:rsidP="00B7015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二、本企业生产所使用的原料、包装材料及最终产品均符合国家有关规定的要求，保证质量安全。最终产品在正常以及合理的、可预见的使用条件下，不会对人体健康产生危害。</w:t>
      </w:r>
    </w:p>
    <w:p w:rsidR="00B7015E" w:rsidRDefault="00B7015E" w:rsidP="00B7015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三、本企业所生产产品功效宣称真实、有效、有科学依据。</w:t>
      </w:r>
    </w:p>
    <w:p w:rsidR="00B7015E" w:rsidRDefault="00B7015E" w:rsidP="00B7015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四、本企业所生产产品的标签标注内容真实，符合《化妆品卫生监督条例》、《消费品使用说明 化妆品通用标签 GB 5296.3》等相关法律法规的规定。</w:t>
      </w:r>
    </w:p>
    <w:p w:rsidR="00B7015E" w:rsidRDefault="00B7015E" w:rsidP="00B7015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 xml:space="preserve">    五、本企业对以上声明愿意承担相应的法律责任。</w:t>
      </w:r>
    </w:p>
    <w:p w:rsidR="00B7015E" w:rsidRDefault="00B7015E" w:rsidP="00B7015E">
      <w:pPr>
        <w:spacing w:line="360" w:lineRule="auto"/>
        <w:rPr>
          <w:rFonts w:ascii="仿宋" w:eastAsia="仿宋" w:hAnsi="仿宋" w:cs="仿宋"/>
          <w:color w:val="000000"/>
          <w:sz w:val="32"/>
          <w:szCs w:val="32"/>
        </w:rPr>
      </w:pPr>
    </w:p>
    <w:p w:rsidR="00B7015E" w:rsidRDefault="00B7015E" w:rsidP="00B7015E">
      <w:pPr>
        <w:spacing w:line="360" w:lineRule="auto"/>
        <w:rPr>
          <w:rFonts w:ascii="仿宋" w:eastAsia="仿宋" w:hAnsi="仿宋" w:cs="仿宋"/>
          <w:color w:val="000000"/>
          <w:sz w:val="32"/>
          <w:szCs w:val="32"/>
        </w:rPr>
      </w:pPr>
      <w:bookmarkStart w:id="2" w:name="_GoBack"/>
      <w:bookmarkEnd w:id="2"/>
    </w:p>
    <w:p w:rsidR="00B7015E" w:rsidRDefault="00B7015E" w:rsidP="00B7015E">
      <w:pPr>
        <w:spacing w:line="360" w:lineRule="auto"/>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法定代表人签字（企业负责人）：</w:t>
      </w:r>
    </w:p>
    <w:p w:rsidR="00B7015E" w:rsidRDefault="00B7015E" w:rsidP="00B7015E">
      <w:pPr>
        <w:spacing w:line="360" w:lineRule="auto"/>
        <w:rPr>
          <w:rFonts w:ascii="仿宋" w:eastAsia="仿宋" w:hAnsi="仿宋" w:cs="仿宋"/>
          <w:color w:val="000000"/>
          <w:sz w:val="32"/>
          <w:szCs w:val="32"/>
        </w:rPr>
      </w:pPr>
    </w:p>
    <w:p w:rsidR="00B7015E" w:rsidRDefault="00B7015E" w:rsidP="00B7015E">
      <w:pPr>
        <w:spacing w:line="360" w:lineRule="auto"/>
        <w:ind w:firstLineChars="600" w:firstLine="1920"/>
        <w:rPr>
          <w:rFonts w:ascii="仿宋" w:eastAsia="仿宋" w:hAnsi="仿宋" w:cs="仿宋"/>
          <w:color w:val="000000"/>
          <w:sz w:val="32"/>
          <w:szCs w:val="32"/>
        </w:rPr>
      </w:pPr>
      <w:r>
        <w:rPr>
          <w:rFonts w:ascii="仿宋" w:eastAsia="仿宋" w:hAnsi="仿宋" w:cs="仿宋" w:hint="eastAsia"/>
          <w:color w:val="000000"/>
          <w:sz w:val="32"/>
          <w:szCs w:val="32"/>
        </w:rPr>
        <w:t>年  月  日（企业公章）</w:t>
      </w:r>
    </w:p>
    <w:p w:rsidR="00B7015E" w:rsidRDefault="00B7015E" w:rsidP="00B7015E">
      <w:pPr>
        <w:spacing w:line="360" w:lineRule="auto"/>
        <w:rPr>
          <w:rFonts w:ascii="仿宋" w:eastAsia="仿宋" w:hAnsi="仿宋" w:cs="仿宋"/>
          <w:color w:val="000000"/>
          <w:sz w:val="28"/>
          <w:szCs w:val="28"/>
        </w:rPr>
      </w:pPr>
    </w:p>
    <w:p w:rsidR="00B7015E" w:rsidRDefault="00B7015E" w:rsidP="00B7015E">
      <w:pPr>
        <w:ind w:leftChars="1" w:left="1057" w:hangingChars="586" w:hanging="1055"/>
        <w:rPr>
          <w:rFonts w:ascii="黑体" w:eastAsia="黑体" w:hAnsi="华文仿宋"/>
          <w:sz w:val="18"/>
          <w:szCs w:val="18"/>
        </w:rPr>
      </w:pPr>
    </w:p>
    <w:p w:rsidR="00B7015E" w:rsidRDefault="00B7015E" w:rsidP="00B7015E">
      <w:pPr>
        <w:ind w:leftChars="1" w:left="1057" w:hangingChars="586" w:hanging="1055"/>
        <w:rPr>
          <w:rFonts w:ascii="黑体" w:eastAsia="黑体" w:hAnsi="华文仿宋"/>
          <w:sz w:val="18"/>
          <w:szCs w:val="18"/>
        </w:rPr>
      </w:pPr>
    </w:p>
    <w:p w:rsidR="00194110" w:rsidRDefault="00194110"/>
    <w:sectPr w:rsidR="00194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E0" w:rsidRDefault="00D331E0" w:rsidP="00D737C9">
      <w:r>
        <w:separator/>
      </w:r>
    </w:p>
  </w:endnote>
  <w:endnote w:type="continuationSeparator" w:id="0">
    <w:p w:rsidR="00D331E0" w:rsidRDefault="00D331E0" w:rsidP="00D7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12019"/>
      <w:docPartObj>
        <w:docPartGallery w:val="Page Numbers (Bottom of Page)"/>
        <w:docPartUnique/>
      </w:docPartObj>
    </w:sdtPr>
    <w:sdtContent>
      <w:p w:rsidR="00416097" w:rsidRDefault="00416097">
        <w:pPr>
          <w:pStyle w:val="a4"/>
          <w:jc w:val="center"/>
        </w:pPr>
        <w:r>
          <w:fldChar w:fldCharType="begin"/>
        </w:r>
        <w:r>
          <w:instrText>PAGE   \* MERGEFORMAT</w:instrText>
        </w:r>
        <w:r>
          <w:fldChar w:fldCharType="separate"/>
        </w:r>
        <w:r w:rsidRPr="00416097">
          <w:rPr>
            <w:noProof/>
            <w:lang w:val="zh-CN"/>
          </w:rPr>
          <w:t>16</w:t>
        </w:r>
        <w:r>
          <w:fldChar w:fldCharType="end"/>
        </w:r>
      </w:p>
    </w:sdtContent>
  </w:sdt>
  <w:p w:rsidR="00416097" w:rsidRDefault="00416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E0" w:rsidRDefault="00D331E0" w:rsidP="00D737C9">
      <w:r>
        <w:separator/>
      </w:r>
    </w:p>
  </w:footnote>
  <w:footnote w:type="continuationSeparator" w:id="0">
    <w:p w:rsidR="00D331E0" w:rsidRDefault="00D331E0" w:rsidP="00D73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5E"/>
    <w:rsid w:val="00027998"/>
    <w:rsid w:val="000D6867"/>
    <w:rsid w:val="00194110"/>
    <w:rsid w:val="002E2034"/>
    <w:rsid w:val="00416097"/>
    <w:rsid w:val="004400F6"/>
    <w:rsid w:val="004D4A4B"/>
    <w:rsid w:val="00682C7F"/>
    <w:rsid w:val="006D1C6D"/>
    <w:rsid w:val="00783A6E"/>
    <w:rsid w:val="007D5A99"/>
    <w:rsid w:val="008A4A3E"/>
    <w:rsid w:val="009C18EF"/>
    <w:rsid w:val="00B01947"/>
    <w:rsid w:val="00B7015E"/>
    <w:rsid w:val="00D331E0"/>
    <w:rsid w:val="00D737C9"/>
    <w:rsid w:val="00DD5473"/>
    <w:rsid w:val="00E42AAD"/>
    <w:rsid w:val="00EF5DE3"/>
    <w:rsid w:val="00F10270"/>
    <w:rsid w:val="00F9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37C9"/>
    <w:rPr>
      <w:rFonts w:ascii="Times New Roman" w:eastAsia="宋体" w:hAnsi="Times New Roman" w:cs="Times New Roman"/>
      <w:sz w:val="18"/>
      <w:szCs w:val="18"/>
    </w:rPr>
  </w:style>
  <w:style w:type="paragraph" w:styleId="a4">
    <w:name w:val="footer"/>
    <w:basedOn w:val="a"/>
    <w:link w:val="Char0"/>
    <w:uiPriority w:val="99"/>
    <w:unhideWhenUsed/>
    <w:rsid w:val="00D737C9"/>
    <w:pPr>
      <w:tabs>
        <w:tab w:val="center" w:pos="4153"/>
        <w:tab w:val="right" w:pos="8306"/>
      </w:tabs>
      <w:snapToGrid w:val="0"/>
      <w:jc w:val="left"/>
    </w:pPr>
    <w:rPr>
      <w:sz w:val="18"/>
      <w:szCs w:val="18"/>
    </w:rPr>
  </w:style>
  <w:style w:type="character" w:customStyle="1" w:styleId="Char0">
    <w:name w:val="页脚 Char"/>
    <w:basedOn w:val="a0"/>
    <w:link w:val="a4"/>
    <w:uiPriority w:val="99"/>
    <w:rsid w:val="00D737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7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37C9"/>
    <w:rPr>
      <w:rFonts w:ascii="Times New Roman" w:eastAsia="宋体" w:hAnsi="Times New Roman" w:cs="Times New Roman"/>
      <w:sz w:val="18"/>
      <w:szCs w:val="18"/>
    </w:rPr>
  </w:style>
  <w:style w:type="paragraph" w:styleId="a4">
    <w:name w:val="footer"/>
    <w:basedOn w:val="a"/>
    <w:link w:val="Char0"/>
    <w:uiPriority w:val="99"/>
    <w:unhideWhenUsed/>
    <w:rsid w:val="00D737C9"/>
    <w:pPr>
      <w:tabs>
        <w:tab w:val="center" w:pos="4153"/>
        <w:tab w:val="right" w:pos="8306"/>
      </w:tabs>
      <w:snapToGrid w:val="0"/>
      <w:jc w:val="left"/>
    </w:pPr>
    <w:rPr>
      <w:sz w:val="18"/>
      <w:szCs w:val="18"/>
    </w:rPr>
  </w:style>
  <w:style w:type="character" w:customStyle="1" w:styleId="Char0">
    <w:name w:val="页脚 Char"/>
    <w:basedOn w:val="a0"/>
    <w:link w:val="a4"/>
    <w:uiPriority w:val="99"/>
    <w:rsid w:val="00D737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879</Words>
  <Characters>5014</Characters>
  <Application>Microsoft Office Word</Application>
  <DocSecurity>0</DocSecurity>
  <Lines>41</Lines>
  <Paragraphs>11</Paragraphs>
  <ScaleCrop>false</ScaleCrop>
  <Company>CFDA</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左甜甜</dc:creator>
  <cp:lastModifiedBy>李南</cp:lastModifiedBy>
  <cp:revision>12</cp:revision>
  <dcterms:created xsi:type="dcterms:W3CDTF">2015-02-04T00:15:00Z</dcterms:created>
  <dcterms:modified xsi:type="dcterms:W3CDTF">2015-03-17T05:48:00Z</dcterms:modified>
</cp:coreProperties>
</file>